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F588C" w14:textId="323932C4" w:rsidR="00190048" w:rsidRPr="004E746F" w:rsidRDefault="0078170B" w:rsidP="002E2520">
      <w:pPr>
        <w:pStyle w:val="Encabezado"/>
        <w:pBdr>
          <w:bottom w:val="single" w:sz="4" w:space="1" w:color="0070C0"/>
        </w:pBdr>
        <w:tabs>
          <w:tab w:val="clear" w:pos="4252"/>
          <w:tab w:val="clear" w:pos="8504"/>
        </w:tabs>
        <w:spacing w:before="120" w:after="120"/>
        <w:ind w:right="142"/>
        <w:jc w:val="both"/>
        <w:rPr>
          <w:rFonts w:asciiTheme="majorHAnsi" w:hAnsiTheme="majorHAnsi" w:cstheme="majorHAnsi"/>
          <w:b/>
          <w:bCs/>
          <w:noProof/>
          <w:color w:val="0070C0"/>
          <w:sz w:val="24"/>
          <w:szCs w:val="24"/>
        </w:rPr>
      </w:pPr>
      <w:r w:rsidRPr="004E746F">
        <w:rPr>
          <w:rFonts w:asciiTheme="majorHAnsi" w:hAnsiTheme="majorHAnsi" w:cstheme="majorHAnsi"/>
          <w:b/>
          <w:bCs/>
          <w:noProof/>
          <w:color w:val="0070C0"/>
          <w:sz w:val="24"/>
          <w:szCs w:val="24"/>
        </w:rPr>
        <w:t xml:space="preserve">SOLICITUD DE EVALUACIÓN POR EL CEIm </w:t>
      </w:r>
      <w:r w:rsidR="00D9241D">
        <w:rPr>
          <w:rFonts w:asciiTheme="majorHAnsi" w:hAnsiTheme="majorHAnsi" w:cstheme="majorHAnsi"/>
          <w:b/>
          <w:bCs/>
          <w:noProof/>
          <w:color w:val="0070C0"/>
          <w:sz w:val="24"/>
          <w:szCs w:val="24"/>
        </w:rPr>
        <w:t>otro tipo de estudios clínicos</w:t>
      </w:r>
    </w:p>
    <w:p w14:paraId="71A9BE04" w14:textId="77777777" w:rsidR="00742FC0" w:rsidRPr="0078170B" w:rsidRDefault="00742FC0" w:rsidP="0029016D">
      <w:pPr>
        <w:pStyle w:val="Encabezado"/>
        <w:spacing w:before="120" w:after="120"/>
        <w:ind w:right="142"/>
        <w:jc w:val="both"/>
        <w:rPr>
          <w:rFonts w:asciiTheme="majorHAnsi" w:hAnsiTheme="majorHAnsi" w:cstheme="majorHAnsi"/>
          <w:sz w:val="24"/>
          <w:szCs w:val="24"/>
        </w:rPr>
      </w:pPr>
    </w:p>
    <w:p w14:paraId="6F8A0A80" w14:textId="77777777" w:rsidR="0078170B" w:rsidRPr="0078170B" w:rsidRDefault="0078170B" w:rsidP="0078170B">
      <w:pPr>
        <w:jc w:val="both"/>
        <w:rPr>
          <w:rFonts w:asciiTheme="majorHAnsi" w:hAnsiTheme="majorHAnsi" w:cstheme="majorHAnsi"/>
          <w:b/>
          <w:bCs/>
        </w:rPr>
      </w:pPr>
      <w:r w:rsidRPr="0078170B">
        <w:rPr>
          <w:rFonts w:asciiTheme="majorHAnsi" w:hAnsiTheme="majorHAnsi" w:cstheme="majorHAnsi"/>
          <w:b/>
          <w:bCs/>
        </w:rPr>
        <w:t>SOLICITANTE:</w:t>
      </w:r>
    </w:p>
    <w:p w14:paraId="04041C9B" w14:textId="203523A4" w:rsidR="0078170B" w:rsidRPr="0078170B" w:rsidRDefault="0078170B" w:rsidP="0078170B">
      <w:pPr>
        <w:pStyle w:val="Textoindependiente"/>
        <w:rPr>
          <w:rFonts w:asciiTheme="majorHAnsi" w:hAnsiTheme="majorHAnsi" w:cstheme="majorHAnsi"/>
          <w:sz w:val="22"/>
          <w:szCs w:val="22"/>
        </w:rPr>
      </w:pPr>
      <w:r w:rsidRPr="0078170B">
        <w:rPr>
          <w:rFonts w:asciiTheme="majorHAnsi" w:hAnsiTheme="majorHAnsi" w:cstheme="majorHAnsi"/>
          <w:sz w:val="22"/>
          <w:szCs w:val="22"/>
        </w:rPr>
        <w:t>D./Dª.</w:t>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r>
      <w:r w:rsidRPr="0078170B">
        <w:rPr>
          <w:rFonts w:asciiTheme="majorHAnsi" w:hAnsiTheme="majorHAnsi" w:cstheme="majorHAnsi"/>
          <w:sz w:val="22"/>
          <w:szCs w:val="22"/>
        </w:rPr>
        <w:tab/>
        <w:t>,</w:t>
      </w:r>
      <w:r>
        <w:rPr>
          <w:rFonts w:asciiTheme="majorHAnsi" w:hAnsiTheme="majorHAnsi" w:cstheme="majorHAnsi"/>
          <w:sz w:val="22"/>
          <w:szCs w:val="22"/>
        </w:rPr>
        <w:t xml:space="preserve"> </w:t>
      </w:r>
      <w:r w:rsidRPr="0078170B">
        <w:rPr>
          <w:rFonts w:asciiTheme="majorHAnsi" w:hAnsiTheme="majorHAnsi" w:cstheme="majorHAnsi"/>
          <w:sz w:val="22"/>
          <w:szCs w:val="22"/>
        </w:rPr>
        <w:t>en calidad de Promotor/Representante</w:t>
      </w:r>
      <w:r>
        <w:rPr>
          <w:rFonts w:asciiTheme="majorHAnsi" w:hAnsiTheme="majorHAnsi" w:cstheme="majorHAnsi"/>
          <w:sz w:val="22"/>
          <w:szCs w:val="22"/>
        </w:rPr>
        <w:t xml:space="preserve"> </w:t>
      </w:r>
      <w:r w:rsidRPr="0078170B">
        <w:rPr>
          <w:rFonts w:asciiTheme="majorHAnsi" w:hAnsiTheme="majorHAnsi" w:cstheme="majorHAnsi"/>
          <w:sz w:val="22"/>
          <w:szCs w:val="22"/>
        </w:rPr>
        <w:t xml:space="preserve">del Promotor/Responsable del proyecto (elegir solo lo que aplique) con domicilio social en la C/ Dr. Esquerdo </w:t>
      </w:r>
      <w:proofErr w:type="spellStart"/>
      <w:r w:rsidRPr="0078170B">
        <w:rPr>
          <w:rFonts w:asciiTheme="majorHAnsi" w:hAnsiTheme="majorHAnsi" w:cstheme="majorHAnsi"/>
          <w:sz w:val="22"/>
          <w:szCs w:val="22"/>
        </w:rPr>
        <w:t>nº</w:t>
      </w:r>
      <w:proofErr w:type="spellEnd"/>
      <w:r w:rsidRPr="0078170B">
        <w:rPr>
          <w:rFonts w:asciiTheme="majorHAnsi" w:hAnsiTheme="majorHAnsi" w:cstheme="majorHAnsi"/>
          <w:sz w:val="22"/>
          <w:szCs w:val="22"/>
        </w:rPr>
        <w:t xml:space="preserve"> 46 de Madrid.</w:t>
      </w:r>
    </w:p>
    <w:p w14:paraId="2CCA28EC" w14:textId="5BEA5EF3" w:rsidR="0078170B" w:rsidRPr="0078170B" w:rsidRDefault="0078170B" w:rsidP="0078170B">
      <w:pPr>
        <w:jc w:val="both"/>
        <w:rPr>
          <w:rFonts w:asciiTheme="majorHAnsi" w:hAnsiTheme="majorHAnsi" w:cstheme="majorHAnsi"/>
          <w:lang w:val="es-ES_tradnl"/>
        </w:rPr>
      </w:pPr>
      <w:r w:rsidRPr="0078170B">
        <w:rPr>
          <w:rFonts w:asciiTheme="majorHAnsi" w:hAnsiTheme="majorHAnsi" w:cstheme="majorHAnsi"/>
          <w:lang w:val="es-ES_tradnl"/>
        </w:rPr>
        <w:t>Teléfono</w:t>
      </w:r>
      <w:r w:rsidR="007513F6">
        <w:rPr>
          <w:rFonts w:asciiTheme="majorHAnsi" w:hAnsiTheme="majorHAnsi" w:cstheme="majorHAnsi"/>
          <w:lang w:val="es-ES_tradnl"/>
        </w:rPr>
        <w:t>:</w:t>
      </w:r>
      <w:r w:rsidRPr="0078170B">
        <w:rPr>
          <w:rFonts w:asciiTheme="majorHAnsi" w:hAnsiTheme="majorHAnsi" w:cstheme="majorHAnsi"/>
          <w:lang w:val="es-ES_tradnl"/>
        </w:rPr>
        <w:t xml:space="preserve">                 </w:t>
      </w:r>
      <w:r w:rsidRPr="0078170B">
        <w:rPr>
          <w:rFonts w:asciiTheme="majorHAnsi" w:hAnsiTheme="majorHAnsi" w:cstheme="majorHAnsi"/>
          <w:lang w:val="es-ES_tradnl"/>
        </w:rPr>
        <w:tab/>
      </w:r>
      <w:r w:rsidRPr="0078170B">
        <w:rPr>
          <w:rFonts w:asciiTheme="majorHAnsi" w:hAnsiTheme="majorHAnsi" w:cstheme="majorHAnsi"/>
          <w:lang w:val="es-ES_tradnl"/>
        </w:rPr>
        <w:tab/>
      </w:r>
      <w:r w:rsidRPr="0078170B">
        <w:rPr>
          <w:rFonts w:asciiTheme="majorHAnsi" w:hAnsiTheme="majorHAnsi" w:cstheme="majorHAnsi"/>
          <w:lang w:val="es-ES_tradnl"/>
        </w:rPr>
        <w:tab/>
        <w:t>Correo electrónico</w:t>
      </w:r>
      <w:r w:rsidR="007513F6">
        <w:rPr>
          <w:rFonts w:asciiTheme="majorHAnsi" w:hAnsiTheme="majorHAnsi" w:cstheme="majorHAnsi"/>
          <w:lang w:val="es-ES_tradnl"/>
        </w:rPr>
        <w:t>:</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968"/>
        <w:gridCol w:w="436"/>
      </w:tblGrid>
      <w:tr w:rsidR="0078170B" w:rsidRPr="0078170B" w14:paraId="6C0E0329" w14:textId="77777777" w:rsidTr="007513F6">
        <w:trPr>
          <w:trHeight w:hRule="exact" w:val="283"/>
        </w:trPr>
        <w:tc>
          <w:tcPr>
            <w:tcW w:w="6091" w:type="dxa"/>
            <w:gridSpan w:val="2"/>
            <w:shd w:val="clear" w:color="auto" w:fill="auto"/>
          </w:tcPr>
          <w:p w14:paraId="6B56D3D4"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Solicitud inicial</w:t>
            </w:r>
          </w:p>
        </w:tc>
        <w:sdt>
          <w:sdtPr>
            <w:rPr>
              <w:rFonts w:asciiTheme="majorHAnsi" w:hAnsiTheme="majorHAnsi" w:cstheme="majorHAnsi"/>
              <w:lang w:val="es-ES_tradnl"/>
            </w:rPr>
            <w:id w:val="1928842568"/>
            <w14:checkbox>
              <w14:checked w14:val="0"/>
              <w14:checkedState w14:val="2612" w14:font="MS Gothic"/>
              <w14:uncheckedState w14:val="2610" w14:font="MS Gothic"/>
            </w14:checkbox>
          </w:sdtPr>
          <w:sdtEndPr/>
          <w:sdtContent>
            <w:tc>
              <w:tcPr>
                <w:tcW w:w="425" w:type="dxa"/>
                <w:shd w:val="clear" w:color="auto" w:fill="auto"/>
              </w:tcPr>
              <w:p w14:paraId="7D096253" w14:textId="5350F2F4"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r w:rsidR="0078170B" w:rsidRPr="0078170B" w14:paraId="741A3687" w14:textId="77777777" w:rsidTr="007513F6">
        <w:trPr>
          <w:trHeight w:hRule="exact" w:val="283"/>
        </w:trPr>
        <w:tc>
          <w:tcPr>
            <w:tcW w:w="2115" w:type="dxa"/>
            <w:shd w:val="clear" w:color="auto" w:fill="auto"/>
          </w:tcPr>
          <w:p w14:paraId="709C2338"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Modificación</w:t>
            </w:r>
          </w:p>
        </w:tc>
        <w:tc>
          <w:tcPr>
            <w:tcW w:w="3976" w:type="dxa"/>
            <w:shd w:val="clear" w:color="auto" w:fill="auto"/>
          </w:tcPr>
          <w:p w14:paraId="310007C4" w14:textId="77777777" w:rsidR="0078170B" w:rsidRPr="0078170B" w:rsidRDefault="0078170B" w:rsidP="00DF4284">
            <w:pPr>
              <w:jc w:val="both"/>
              <w:rPr>
                <w:rFonts w:asciiTheme="majorHAnsi" w:hAnsiTheme="majorHAnsi" w:cstheme="majorHAnsi"/>
                <w:lang w:val="es-ES_tradnl"/>
              </w:rPr>
            </w:pPr>
            <w:proofErr w:type="spellStart"/>
            <w:r w:rsidRPr="0078170B">
              <w:rPr>
                <w:rFonts w:asciiTheme="majorHAnsi" w:hAnsiTheme="majorHAnsi" w:cstheme="majorHAnsi"/>
                <w:lang w:val="es-ES_tradnl"/>
              </w:rPr>
              <w:t>Nº</w:t>
            </w:r>
            <w:proofErr w:type="spellEnd"/>
            <w:r w:rsidRPr="0078170B">
              <w:rPr>
                <w:rFonts w:asciiTheme="majorHAnsi" w:hAnsiTheme="majorHAnsi" w:cstheme="majorHAnsi"/>
                <w:lang w:val="es-ES_tradnl"/>
              </w:rPr>
              <w:t xml:space="preserve"> o referencia ________________</w:t>
            </w:r>
          </w:p>
        </w:tc>
        <w:sdt>
          <w:sdtPr>
            <w:rPr>
              <w:rFonts w:asciiTheme="majorHAnsi" w:hAnsiTheme="majorHAnsi" w:cstheme="majorHAnsi"/>
              <w:lang w:val="es-ES_tradnl"/>
            </w:rPr>
            <w:id w:val="-1230227969"/>
            <w14:checkbox>
              <w14:checked w14:val="0"/>
              <w14:checkedState w14:val="2612" w14:font="MS Gothic"/>
              <w14:uncheckedState w14:val="2610" w14:font="MS Gothic"/>
            </w14:checkbox>
          </w:sdtPr>
          <w:sdtEndPr/>
          <w:sdtContent>
            <w:tc>
              <w:tcPr>
                <w:tcW w:w="425" w:type="dxa"/>
                <w:shd w:val="clear" w:color="auto" w:fill="auto"/>
              </w:tcPr>
              <w:p w14:paraId="6936BDBF" w14:textId="661F05AB"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r w:rsidR="0078170B" w:rsidRPr="0078170B" w14:paraId="7106FD8D" w14:textId="77777777" w:rsidTr="007513F6">
        <w:trPr>
          <w:trHeight w:hRule="exact" w:val="283"/>
        </w:trPr>
        <w:tc>
          <w:tcPr>
            <w:tcW w:w="6091" w:type="dxa"/>
            <w:gridSpan w:val="2"/>
            <w:shd w:val="clear" w:color="auto" w:fill="auto"/>
          </w:tcPr>
          <w:p w14:paraId="2CAAD9B2" w14:textId="77777777" w:rsidR="0078170B" w:rsidRPr="0078170B" w:rsidRDefault="0078170B" w:rsidP="00DF4284">
            <w:pPr>
              <w:jc w:val="both"/>
              <w:rPr>
                <w:rFonts w:asciiTheme="majorHAnsi" w:hAnsiTheme="majorHAnsi" w:cstheme="majorHAnsi"/>
                <w:lang w:val="es-ES_tradnl"/>
              </w:rPr>
            </w:pPr>
            <w:r w:rsidRPr="0078170B">
              <w:rPr>
                <w:rFonts w:asciiTheme="majorHAnsi" w:hAnsiTheme="majorHAnsi" w:cstheme="majorHAnsi"/>
                <w:lang w:val="es-ES_tradnl"/>
              </w:rPr>
              <w:t>Respuesta aclaraciones</w:t>
            </w:r>
          </w:p>
        </w:tc>
        <w:sdt>
          <w:sdtPr>
            <w:rPr>
              <w:rFonts w:asciiTheme="majorHAnsi" w:hAnsiTheme="majorHAnsi" w:cstheme="majorHAnsi"/>
              <w:lang w:val="es-ES_tradnl"/>
            </w:rPr>
            <w:id w:val="-1985305780"/>
            <w14:checkbox>
              <w14:checked w14:val="0"/>
              <w14:checkedState w14:val="2612" w14:font="MS Gothic"/>
              <w14:uncheckedState w14:val="2610" w14:font="MS Gothic"/>
            </w14:checkbox>
          </w:sdtPr>
          <w:sdtEndPr/>
          <w:sdtContent>
            <w:tc>
              <w:tcPr>
                <w:tcW w:w="425" w:type="dxa"/>
                <w:shd w:val="clear" w:color="auto" w:fill="auto"/>
              </w:tcPr>
              <w:p w14:paraId="316E56DC" w14:textId="018DE9BE" w:rsidR="0078170B" w:rsidRPr="0078170B" w:rsidRDefault="0078170B" w:rsidP="00DF4284">
                <w:pPr>
                  <w:jc w:val="both"/>
                  <w:rPr>
                    <w:rFonts w:asciiTheme="majorHAnsi" w:hAnsiTheme="majorHAnsi" w:cstheme="majorHAnsi"/>
                    <w:lang w:val="es-ES_tradnl"/>
                  </w:rPr>
                </w:pPr>
                <w:r>
                  <w:rPr>
                    <w:rFonts w:ascii="MS Gothic" w:eastAsia="MS Gothic" w:hAnsi="MS Gothic" w:cstheme="majorHAnsi" w:hint="eastAsia"/>
                    <w:lang w:val="es-ES_tradnl"/>
                  </w:rPr>
                  <w:t>☐</w:t>
                </w:r>
              </w:p>
            </w:tc>
          </w:sdtContent>
        </w:sdt>
      </w:tr>
    </w:tbl>
    <w:p w14:paraId="39C88909" w14:textId="77777777" w:rsidR="004E746F" w:rsidRDefault="004E746F" w:rsidP="0078170B">
      <w:pPr>
        <w:tabs>
          <w:tab w:val="center" w:pos="5103"/>
        </w:tabs>
        <w:jc w:val="both"/>
        <w:outlineLvl w:val="0"/>
        <w:rPr>
          <w:rFonts w:asciiTheme="majorHAnsi" w:hAnsiTheme="majorHAnsi" w:cstheme="majorHAnsi"/>
          <w:b/>
          <w:lang w:val="es-ES_tradnl"/>
        </w:rPr>
      </w:pPr>
    </w:p>
    <w:p w14:paraId="54EDA135" w14:textId="0BD65D5E" w:rsidR="0078170B" w:rsidRPr="0078170B" w:rsidRDefault="0078170B" w:rsidP="0078170B">
      <w:pPr>
        <w:tabs>
          <w:tab w:val="center" w:pos="5103"/>
        </w:tabs>
        <w:jc w:val="both"/>
        <w:outlineLvl w:val="0"/>
        <w:rPr>
          <w:rFonts w:asciiTheme="majorHAnsi" w:hAnsiTheme="majorHAnsi" w:cstheme="majorHAnsi"/>
          <w:b/>
          <w:lang w:val="es-ES_tradnl"/>
        </w:rPr>
      </w:pPr>
      <w:r w:rsidRPr="0078170B">
        <w:rPr>
          <w:rFonts w:asciiTheme="majorHAnsi" w:hAnsiTheme="majorHAnsi" w:cstheme="majorHAnsi"/>
          <w:b/>
          <w:lang w:val="es-ES_tradnl"/>
        </w:rPr>
        <w:t>EXPONE:</w:t>
      </w:r>
      <w:r w:rsidRPr="0078170B">
        <w:rPr>
          <w:rFonts w:asciiTheme="majorHAnsi" w:hAnsiTheme="majorHAnsi" w:cstheme="majorHAnsi"/>
          <w:b/>
          <w:lang w:val="es-ES_tradnl"/>
        </w:rPr>
        <w:tab/>
      </w:r>
    </w:p>
    <w:p w14:paraId="3B4E4565" w14:textId="55156238" w:rsidR="0078170B" w:rsidRPr="0078170B" w:rsidRDefault="0078170B" w:rsidP="0078170B">
      <w:pPr>
        <w:jc w:val="both"/>
        <w:rPr>
          <w:rFonts w:asciiTheme="majorHAnsi" w:hAnsiTheme="majorHAnsi" w:cstheme="majorHAnsi"/>
          <w:lang w:val="es-ES_tradnl"/>
        </w:rPr>
      </w:pPr>
      <w:r w:rsidRPr="0078170B">
        <w:rPr>
          <w:rFonts w:asciiTheme="majorHAnsi" w:hAnsiTheme="majorHAnsi" w:cstheme="majorHAnsi"/>
          <w:lang w:val="es-ES_tradnl"/>
        </w:rPr>
        <w:t>En relación con el estudio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5876"/>
      </w:tblGrid>
      <w:tr w:rsidR="0078170B" w:rsidRPr="0078170B" w14:paraId="6AA08901" w14:textId="77777777" w:rsidTr="004E746F">
        <w:trPr>
          <w:trHeight w:hRule="exact" w:val="284"/>
        </w:trPr>
        <w:tc>
          <w:tcPr>
            <w:tcW w:w="2624" w:type="dxa"/>
            <w:shd w:val="clear" w:color="auto" w:fill="auto"/>
          </w:tcPr>
          <w:p w14:paraId="7185FBA7" w14:textId="77777777" w:rsidR="0078170B" w:rsidRPr="0078170B" w:rsidRDefault="0078170B" w:rsidP="004E746F">
            <w:pPr>
              <w:jc w:val="both"/>
              <w:rPr>
                <w:rFonts w:asciiTheme="majorHAnsi" w:hAnsiTheme="majorHAnsi" w:cstheme="majorHAnsi"/>
                <w:lang w:val="es-ES_tradnl"/>
              </w:rPr>
            </w:pPr>
            <w:r w:rsidRPr="0078170B">
              <w:rPr>
                <w:rFonts w:asciiTheme="majorHAnsi" w:hAnsiTheme="majorHAnsi" w:cstheme="majorHAnsi"/>
                <w:lang w:val="es-ES_tradnl"/>
              </w:rPr>
              <w:t>Código del protocolo</w:t>
            </w:r>
          </w:p>
        </w:tc>
        <w:tc>
          <w:tcPr>
            <w:tcW w:w="5876" w:type="dxa"/>
            <w:shd w:val="clear" w:color="auto" w:fill="auto"/>
          </w:tcPr>
          <w:p w14:paraId="3C141CC5" w14:textId="77777777" w:rsidR="0078170B" w:rsidRPr="0078170B" w:rsidRDefault="0078170B" w:rsidP="00DF4284">
            <w:pPr>
              <w:rPr>
                <w:rFonts w:asciiTheme="majorHAnsi" w:hAnsiTheme="majorHAnsi" w:cstheme="majorHAnsi"/>
                <w:lang w:val="es-ES_tradnl"/>
              </w:rPr>
            </w:pPr>
          </w:p>
        </w:tc>
      </w:tr>
      <w:tr w:rsidR="004E746F" w:rsidRPr="0078170B" w14:paraId="0A925F48" w14:textId="77777777" w:rsidTr="004E746F">
        <w:trPr>
          <w:trHeight w:hRule="exact" w:val="284"/>
        </w:trPr>
        <w:tc>
          <w:tcPr>
            <w:tcW w:w="2624" w:type="dxa"/>
            <w:shd w:val="clear" w:color="auto" w:fill="auto"/>
          </w:tcPr>
          <w:p w14:paraId="2E8FE9E9" w14:textId="620D63B6" w:rsidR="004E746F" w:rsidRPr="0078170B" w:rsidRDefault="004E746F" w:rsidP="004E746F">
            <w:pPr>
              <w:rPr>
                <w:rFonts w:asciiTheme="majorHAnsi" w:hAnsiTheme="majorHAnsi" w:cstheme="majorHAnsi"/>
                <w:lang w:val="es-ES_tradnl"/>
              </w:rPr>
            </w:pPr>
            <w:r w:rsidRPr="0078170B">
              <w:rPr>
                <w:rFonts w:asciiTheme="majorHAnsi" w:hAnsiTheme="majorHAnsi" w:cstheme="majorHAnsi"/>
                <w:lang w:val="es-ES_tradnl"/>
              </w:rPr>
              <w:t>Título del protocolo</w:t>
            </w:r>
          </w:p>
          <w:p w14:paraId="635D7E76" w14:textId="77777777" w:rsidR="004E746F" w:rsidRPr="0078170B" w:rsidRDefault="004E746F" w:rsidP="004E746F">
            <w:pPr>
              <w:jc w:val="both"/>
              <w:rPr>
                <w:rFonts w:asciiTheme="majorHAnsi" w:hAnsiTheme="majorHAnsi" w:cstheme="majorHAnsi"/>
                <w:lang w:val="es-ES_tradnl"/>
              </w:rPr>
            </w:pPr>
          </w:p>
        </w:tc>
        <w:tc>
          <w:tcPr>
            <w:tcW w:w="5876" w:type="dxa"/>
            <w:shd w:val="clear" w:color="auto" w:fill="auto"/>
          </w:tcPr>
          <w:p w14:paraId="14C9536E" w14:textId="77777777" w:rsidR="004E746F" w:rsidRPr="0078170B" w:rsidRDefault="004E746F" w:rsidP="00DF4284">
            <w:pPr>
              <w:rPr>
                <w:rFonts w:asciiTheme="majorHAnsi" w:hAnsiTheme="majorHAnsi" w:cstheme="majorHAnsi"/>
                <w:lang w:val="es-ES_tradnl"/>
              </w:rPr>
            </w:pPr>
          </w:p>
        </w:tc>
      </w:tr>
      <w:tr w:rsidR="004E746F" w:rsidRPr="0078170B" w14:paraId="64C38D27" w14:textId="77777777" w:rsidTr="004E746F">
        <w:trPr>
          <w:trHeight w:hRule="exact" w:val="284"/>
        </w:trPr>
        <w:tc>
          <w:tcPr>
            <w:tcW w:w="2624" w:type="dxa"/>
            <w:shd w:val="clear" w:color="auto" w:fill="auto"/>
          </w:tcPr>
          <w:p w14:paraId="7E190B68" w14:textId="5B3F0309" w:rsidR="004E746F" w:rsidRPr="0078170B" w:rsidRDefault="004E746F" w:rsidP="004E746F">
            <w:pPr>
              <w:rPr>
                <w:rFonts w:asciiTheme="majorHAnsi" w:hAnsiTheme="majorHAnsi" w:cstheme="majorHAnsi"/>
                <w:lang w:val="es-ES_tradnl"/>
              </w:rPr>
            </w:pPr>
            <w:r w:rsidRPr="0078170B">
              <w:rPr>
                <w:rFonts w:asciiTheme="majorHAnsi" w:hAnsiTheme="majorHAnsi" w:cstheme="majorHAnsi"/>
                <w:lang w:val="es-ES_tradnl"/>
              </w:rPr>
              <w:t xml:space="preserve">Versión y </w:t>
            </w:r>
            <w:r>
              <w:rPr>
                <w:rFonts w:asciiTheme="majorHAnsi" w:hAnsiTheme="majorHAnsi" w:cstheme="majorHAnsi"/>
                <w:lang w:val="es-ES_tradnl"/>
              </w:rPr>
              <w:t>F</w:t>
            </w:r>
            <w:r w:rsidRPr="0078170B">
              <w:rPr>
                <w:rFonts w:asciiTheme="majorHAnsi" w:hAnsiTheme="majorHAnsi" w:cstheme="majorHAnsi"/>
                <w:lang w:val="es-ES_tradnl"/>
              </w:rPr>
              <w:t>echa</w:t>
            </w:r>
          </w:p>
        </w:tc>
        <w:tc>
          <w:tcPr>
            <w:tcW w:w="5876" w:type="dxa"/>
            <w:shd w:val="clear" w:color="auto" w:fill="auto"/>
          </w:tcPr>
          <w:p w14:paraId="21D78986" w14:textId="77777777" w:rsidR="004E746F" w:rsidRPr="0078170B" w:rsidRDefault="004E746F" w:rsidP="00DF4284">
            <w:pPr>
              <w:rPr>
                <w:rFonts w:asciiTheme="majorHAnsi" w:hAnsiTheme="majorHAnsi" w:cstheme="majorHAnsi"/>
                <w:lang w:val="es-ES_tradnl"/>
              </w:rPr>
            </w:pPr>
          </w:p>
        </w:tc>
      </w:tr>
    </w:tbl>
    <w:p w14:paraId="4EA704C1" w14:textId="3065E7B2" w:rsidR="0078170B" w:rsidRPr="0078170B" w:rsidRDefault="0078170B" w:rsidP="004E746F">
      <w:pPr>
        <w:spacing w:before="240" w:after="120"/>
        <w:jc w:val="both"/>
        <w:rPr>
          <w:rFonts w:asciiTheme="majorHAnsi" w:hAnsiTheme="majorHAnsi" w:cstheme="majorHAnsi"/>
          <w:b/>
          <w:i/>
        </w:rPr>
      </w:pPr>
      <w:r w:rsidRPr="0078170B">
        <w:rPr>
          <w:rFonts w:asciiTheme="majorHAnsi" w:hAnsiTheme="majorHAnsi" w:cstheme="majorHAnsi"/>
          <w:b/>
          <w:lang w:val="es-ES_tradnl"/>
        </w:rPr>
        <w:t>Presenta la siguiente documentación (</w:t>
      </w:r>
      <w:r w:rsidRPr="0078170B">
        <w:rPr>
          <w:rFonts w:asciiTheme="majorHAnsi" w:hAnsiTheme="majorHAnsi" w:cstheme="majorHAnsi"/>
          <w:b/>
          <w:i/>
          <w:lang w:val="es-ES_tradnl"/>
        </w:rPr>
        <w:t>listar la documentación presentada)</w:t>
      </w:r>
      <w:r w:rsidRPr="0078170B">
        <w:rPr>
          <w:rFonts w:asciiTheme="majorHAnsi" w:hAnsiTheme="majorHAnsi" w:cstheme="majorHAnsi"/>
          <w:b/>
          <w:lang w:val="es-ES_tradnl"/>
        </w:rPr>
        <w:t xml:space="preserve">             </w:t>
      </w:r>
    </w:p>
    <w:p w14:paraId="2D95C35F" w14:textId="7B3D41E9" w:rsidR="0078170B" w:rsidRDefault="0078170B" w:rsidP="004E746F">
      <w:pPr>
        <w:pStyle w:val="Prrafodelista"/>
        <w:numPr>
          <w:ilvl w:val="0"/>
          <w:numId w:val="9"/>
        </w:numPr>
        <w:spacing w:after="0" w:line="240" w:lineRule="auto"/>
        <w:jc w:val="both"/>
        <w:rPr>
          <w:rFonts w:asciiTheme="majorHAnsi" w:hAnsiTheme="majorHAnsi" w:cstheme="majorHAnsi"/>
          <w:lang w:val="es-ES_tradnl"/>
        </w:rPr>
      </w:pPr>
    </w:p>
    <w:p w14:paraId="6CFD42EA" w14:textId="293B7D1B"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0AEFB52A" w14:textId="552195B3"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325A9D89" w14:textId="15957E08" w:rsid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55B167CD" w14:textId="7F302EF4" w:rsidR="004E746F" w:rsidRPr="004E746F" w:rsidRDefault="004E746F" w:rsidP="004E746F">
      <w:pPr>
        <w:pStyle w:val="Prrafodelista"/>
        <w:numPr>
          <w:ilvl w:val="0"/>
          <w:numId w:val="9"/>
        </w:numPr>
        <w:spacing w:after="0" w:line="240" w:lineRule="auto"/>
        <w:jc w:val="both"/>
        <w:rPr>
          <w:rFonts w:asciiTheme="majorHAnsi" w:hAnsiTheme="majorHAnsi" w:cstheme="majorHAnsi"/>
          <w:lang w:val="es-ES_tradnl"/>
        </w:rPr>
      </w:pPr>
    </w:p>
    <w:p w14:paraId="6574E495" w14:textId="77777777" w:rsidR="0078170B" w:rsidRPr="0078170B" w:rsidRDefault="0078170B" w:rsidP="00DB0FF2">
      <w:pPr>
        <w:spacing w:after="120" w:line="240" w:lineRule="auto"/>
        <w:jc w:val="both"/>
        <w:rPr>
          <w:rFonts w:asciiTheme="majorHAnsi" w:hAnsiTheme="majorHAnsi" w:cstheme="majorHAnsi"/>
          <w:lang w:val="es-ES_tradnl"/>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551"/>
      </w:tblGrid>
      <w:tr w:rsidR="004E746F" w:rsidRPr="0078170B" w14:paraId="3F593546" w14:textId="77777777" w:rsidTr="004E746F">
        <w:trPr>
          <w:trHeight w:hRule="exact" w:val="284"/>
        </w:trPr>
        <w:tc>
          <w:tcPr>
            <w:tcW w:w="3544" w:type="dxa"/>
            <w:shd w:val="clear" w:color="auto" w:fill="auto"/>
          </w:tcPr>
          <w:p w14:paraId="5072167F"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Investigador principal</w:t>
            </w:r>
          </w:p>
        </w:tc>
        <w:tc>
          <w:tcPr>
            <w:tcW w:w="2410" w:type="dxa"/>
            <w:shd w:val="clear" w:color="auto" w:fill="auto"/>
          </w:tcPr>
          <w:p w14:paraId="43D5F555"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Servicio</w:t>
            </w:r>
          </w:p>
        </w:tc>
        <w:tc>
          <w:tcPr>
            <w:tcW w:w="2551" w:type="dxa"/>
            <w:shd w:val="clear" w:color="auto" w:fill="auto"/>
          </w:tcPr>
          <w:p w14:paraId="023186A3" w14:textId="77777777" w:rsidR="004E746F" w:rsidRPr="004E746F" w:rsidRDefault="004E746F" w:rsidP="004E746F">
            <w:pPr>
              <w:jc w:val="both"/>
              <w:rPr>
                <w:rFonts w:asciiTheme="majorHAnsi" w:hAnsiTheme="majorHAnsi" w:cstheme="majorHAnsi"/>
                <w:bCs/>
                <w:color w:val="000000"/>
                <w:lang w:val="es-ES_tradnl"/>
              </w:rPr>
            </w:pPr>
            <w:r w:rsidRPr="004E746F">
              <w:rPr>
                <w:rFonts w:asciiTheme="majorHAnsi" w:hAnsiTheme="majorHAnsi" w:cstheme="majorHAnsi"/>
                <w:bCs/>
                <w:color w:val="000000"/>
                <w:lang w:val="es-ES_tradnl"/>
              </w:rPr>
              <w:t>Centro</w:t>
            </w:r>
          </w:p>
        </w:tc>
      </w:tr>
      <w:tr w:rsidR="004E746F" w:rsidRPr="0078170B" w14:paraId="4E1C0197" w14:textId="77777777" w:rsidTr="00DB0FF2">
        <w:trPr>
          <w:trHeight w:hRule="exact" w:val="547"/>
        </w:trPr>
        <w:tc>
          <w:tcPr>
            <w:tcW w:w="3544" w:type="dxa"/>
            <w:shd w:val="clear" w:color="auto" w:fill="auto"/>
          </w:tcPr>
          <w:p w14:paraId="5C5D9AF7" w14:textId="77777777" w:rsidR="004E746F" w:rsidRPr="0078170B" w:rsidRDefault="004E746F" w:rsidP="004E746F">
            <w:pPr>
              <w:jc w:val="both"/>
              <w:rPr>
                <w:rFonts w:asciiTheme="majorHAnsi" w:hAnsiTheme="majorHAnsi" w:cstheme="majorHAnsi"/>
                <w:lang w:val="es-ES_tradnl"/>
              </w:rPr>
            </w:pPr>
          </w:p>
        </w:tc>
        <w:tc>
          <w:tcPr>
            <w:tcW w:w="2410" w:type="dxa"/>
            <w:shd w:val="clear" w:color="auto" w:fill="auto"/>
          </w:tcPr>
          <w:p w14:paraId="0E0EDC16" w14:textId="77777777" w:rsidR="004E746F" w:rsidRPr="0078170B" w:rsidRDefault="004E746F" w:rsidP="004E746F">
            <w:pPr>
              <w:jc w:val="both"/>
              <w:rPr>
                <w:rFonts w:asciiTheme="majorHAnsi" w:hAnsiTheme="majorHAnsi" w:cstheme="majorHAnsi"/>
                <w:lang w:val="es-ES_tradnl"/>
              </w:rPr>
            </w:pPr>
          </w:p>
        </w:tc>
        <w:tc>
          <w:tcPr>
            <w:tcW w:w="2551" w:type="dxa"/>
            <w:shd w:val="clear" w:color="auto" w:fill="auto"/>
          </w:tcPr>
          <w:p w14:paraId="6B1DF01C" w14:textId="77777777" w:rsidR="004E746F" w:rsidRPr="0078170B" w:rsidRDefault="004E746F" w:rsidP="004E746F">
            <w:pPr>
              <w:jc w:val="center"/>
              <w:rPr>
                <w:rFonts w:asciiTheme="majorHAnsi" w:hAnsiTheme="majorHAnsi" w:cstheme="majorHAnsi"/>
                <w:lang w:val="es-ES_tradnl"/>
              </w:rPr>
            </w:pPr>
          </w:p>
        </w:tc>
      </w:tr>
    </w:tbl>
    <w:p w14:paraId="38BB60BF" w14:textId="425D5BC7" w:rsidR="0078170B" w:rsidRPr="004E746F" w:rsidRDefault="0078170B" w:rsidP="004E746F">
      <w:pPr>
        <w:pStyle w:val="Textoindependiente2"/>
        <w:spacing w:before="240" w:after="120"/>
      </w:pPr>
      <w:r w:rsidRPr="004E746F">
        <w:t xml:space="preserve">Que el estudio se realizara tal y como se ha planteado, siguiendo las normas éticas internacionalmente aceptadas, respetando la normativa legal aplicable y las recomendaciones de Buena </w:t>
      </w:r>
      <w:r w:rsidR="004E746F" w:rsidRPr="004E746F">
        <w:t>Práctica</w:t>
      </w:r>
      <w:r w:rsidRPr="004E746F">
        <w:t xml:space="preserve"> Clínica (CPMP/ICH/135/95).</w:t>
      </w:r>
    </w:p>
    <w:p w14:paraId="077B3EDB" w14:textId="77777777" w:rsidR="0078170B" w:rsidRPr="004E746F" w:rsidRDefault="0078170B" w:rsidP="0078170B">
      <w:pPr>
        <w:jc w:val="both"/>
        <w:rPr>
          <w:rFonts w:asciiTheme="majorHAnsi" w:hAnsiTheme="majorHAnsi" w:cstheme="majorHAnsi"/>
          <w:lang w:val="es-ES_tradnl"/>
        </w:rPr>
      </w:pPr>
      <w:r w:rsidRPr="004E746F">
        <w:rPr>
          <w:rFonts w:asciiTheme="majorHAnsi" w:hAnsiTheme="majorHAnsi" w:cstheme="majorHAnsi"/>
          <w:lang w:val="es-ES_tradnl"/>
        </w:rPr>
        <w:t xml:space="preserve">Por lo expuesto, </w:t>
      </w:r>
    </w:p>
    <w:p w14:paraId="5A01D3E6" w14:textId="77777777" w:rsidR="0078170B" w:rsidRPr="009328B8" w:rsidRDefault="0078170B" w:rsidP="004E746F">
      <w:pPr>
        <w:pStyle w:val="Textoindependiente2"/>
        <w:autoSpaceDE w:val="0"/>
        <w:autoSpaceDN w:val="0"/>
        <w:adjustRightInd w:val="0"/>
        <w:rPr>
          <w:b/>
          <w:bCs w:val="0"/>
        </w:rPr>
      </w:pPr>
      <w:r w:rsidRPr="009328B8">
        <w:rPr>
          <w:b/>
          <w:bCs w:val="0"/>
        </w:rPr>
        <w:t>SOLICITA sea evaluado por el COMITÉ DE ÉTICA DE LA INVESTIGACIÓN con MEDICAMENTOS (CEIm)</w:t>
      </w:r>
    </w:p>
    <w:p w14:paraId="74065B29" w14:textId="1F9B121F" w:rsidR="0078170B" w:rsidRPr="009328B8" w:rsidRDefault="0078170B" w:rsidP="0078170B">
      <w:pPr>
        <w:jc w:val="both"/>
        <w:outlineLvl w:val="0"/>
        <w:rPr>
          <w:rFonts w:asciiTheme="majorHAnsi" w:hAnsiTheme="majorHAnsi" w:cstheme="majorHAnsi"/>
          <w:bCs/>
          <w:lang w:val="es-ES_tradnl"/>
        </w:rPr>
      </w:pPr>
      <w:r w:rsidRPr="009328B8">
        <w:rPr>
          <w:rFonts w:asciiTheme="majorHAnsi" w:hAnsiTheme="majorHAnsi" w:cstheme="majorHAnsi"/>
          <w:bCs/>
          <w:lang w:val="es-ES_tradnl"/>
        </w:rPr>
        <w:t>Madrid, a</w:t>
      </w:r>
      <w:r w:rsidR="004E746F" w:rsidRPr="009328B8">
        <w:rPr>
          <w:rFonts w:asciiTheme="majorHAnsi" w:hAnsiTheme="majorHAnsi" w:cstheme="majorHAnsi"/>
          <w:bCs/>
          <w:lang w:val="es-ES_tradnl"/>
        </w:rPr>
        <w:t xml:space="preserve"> ___</w:t>
      </w:r>
      <w:proofErr w:type="spellStart"/>
      <w:r w:rsidR="004E746F" w:rsidRPr="009328B8">
        <w:rPr>
          <w:rFonts w:asciiTheme="majorHAnsi" w:hAnsiTheme="majorHAnsi" w:cstheme="majorHAnsi"/>
          <w:bCs/>
          <w:lang w:val="es-ES_tradnl"/>
        </w:rPr>
        <w:t>de_____________</w:t>
      </w:r>
      <w:r w:rsidRPr="009328B8">
        <w:rPr>
          <w:rFonts w:asciiTheme="majorHAnsi" w:hAnsiTheme="majorHAnsi" w:cstheme="majorHAnsi"/>
          <w:bCs/>
          <w:lang w:val="es-ES_tradnl"/>
        </w:rPr>
        <w:t>de</w:t>
      </w:r>
      <w:proofErr w:type="spellEnd"/>
      <w:r w:rsidRPr="009328B8">
        <w:rPr>
          <w:rFonts w:asciiTheme="majorHAnsi" w:hAnsiTheme="majorHAnsi" w:cstheme="majorHAnsi"/>
          <w:bCs/>
          <w:lang w:val="es-ES_tradnl"/>
        </w:rPr>
        <w:t xml:space="preserve"> 20</w:t>
      </w:r>
      <w:r w:rsidR="004E746F" w:rsidRPr="009328B8">
        <w:rPr>
          <w:rFonts w:asciiTheme="majorHAnsi" w:hAnsiTheme="majorHAnsi" w:cstheme="majorHAnsi"/>
          <w:bCs/>
          <w:lang w:val="es-ES_tradnl"/>
        </w:rPr>
        <w:t>2_</w:t>
      </w:r>
    </w:p>
    <w:p w14:paraId="6A4A97FB" w14:textId="07B90324" w:rsidR="004E746F" w:rsidRDefault="004E746F" w:rsidP="004E746F">
      <w:pPr>
        <w:pStyle w:val="Textoindependiente2"/>
        <w:outlineLvl w:val="0"/>
        <w:rPr>
          <w:rFonts w:cs="Arial"/>
          <w:b/>
          <w:bCs w:val="0"/>
        </w:rPr>
      </w:pPr>
      <w:r w:rsidRPr="009328B8">
        <w:rPr>
          <w:rFonts w:cs="Arial"/>
          <w:b/>
          <w:bCs w:val="0"/>
        </w:rPr>
        <w:t>Fdo. (solicitante):</w:t>
      </w:r>
    </w:p>
    <w:p w14:paraId="5FBA24C3" w14:textId="03213EE2" w:rsidR="00231D8D" w:rsidRDefault="00231D8D" w:rsidP="004E746F">
      <w:pPr>
        <w:pStyle w:val="Textoindependiente2"/>
        <w:outlineLvl w:val="0"/>
        <w:rPr>
          <w:rFonts w:cs="Arial"/>
          <w:b/>
          <w:bCs w:val="0"/>
        </w:rPr>
      </w:pPr>
    </w:p>
    <w:p w14:paraId="2D76291D" w14:textId="77777777" w:rsidR="00231D8D" w:rsidRPr="009328B8" w:rsidRDefault="00231D8D" w:rsidP="004E746F">
      <w:pPr>
        <w:pStyle w:val="Textoindependiente2"/>
        <w:outlineLvl w:val="0"/>
        <w:rPr>
          <w:rFonts w:cs="Arial"/>
          <w:b/>
          <w:bCs w:val="0"/>
        </w:rPr>
      </w:pPr>
    </w:p>
    <w:p w14:paraId="58A45AB6" w14:textId="6FE43C58" w:rsidR="00190048" w:rsidRPr="009328B8" w:rsidRDefault="004E746F" w:rsidP="00E970E5">
      <w:pPr>
        <w:jc w:val="both"/>
        <w:rPr>
          <w:rFonts w:asciiTheme="majorHAnsi" w:hAnsiTheme="majorHAnsi" w:cs="Arial"/>
          <w:b/>
          <w:lang w:val="es-ES_tradnl"/>
        </w:rPr>
      </w:pPr>
      <w:r w:rsidRPr="009328B8">
        <w:rPr>
          <w:rFonts w:asciiTheme="majorHAnsi" w:hAnsiTheme="majorHAnsi" w:cs="Arial"/>
          <w:b/>
          <w:lang w:val="es-ES_tradnl"/>
        </w:rPr>
        <w:lastRenderedPageBreak/>
        <w:t>D./D</w:t>
      </w:r>
      <w:r w:rsidRPr="009328B8">
        <w:rPr>
          <w:rFonts w:asciiTheme="majorHAnsi" w:hAnsiTheme="majorHAnsi" w:cs="Arial"/>
          <w:b/>
          <w:vertAlign w:val="superscript"/>
          <w:lang w:val="es-ES_tradnl"/>
        </w:rPr>
        <w:t>a</w:t>
      </w:r>
      <w:r w:rsidRPr="009328B8">
        <w:rPr>
          <w:rFonts w:asciiTheme="majorHAnsi" w:hAnsiTheme="majorHAnsi" w:cs="Arial"/>
          <w:b/>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970E5" w:rsidRPr="00E970E5" w14:paraId="70057D5D" w14:textId="77777777" w:rsidTr="001D4080">
        <w:trPr>
          <w:trHeight w:hRule="exact" w:val="289"/>
        </w:trPr>
        <w:tc>
          <w:tcPr>
            <w:tcW w:w="8494" w:type="dxa"/>
            <w:tcBorders>
              <w:top w:val="single" w:sz="4" w:space="0" w:color="auto"/>
              <w:left w:val="single" w:sz="4" w:space="0" w:color="auto"/>
              <w:bottom w:val="single" w:sz="4" w:space="0" w:color="auto"/>
              <w:right w:val="single" w:sz="4" w:space="0" w:color="auto"/>
            </w:tcBorders>
            <w:hideMark/>
          </w:tcPr>
          <w:p w14:paraId="08383993" w14:textId="77777777" w:rsidR="00E970E5" w:rsidRPr="001D4080" w:rsidRDefault="00E970E5" w:rsidP="001D4080">
            <w:pPr>
              <w:pStyle w:val="Encabezado"/>
              <w:tabs>
                <w:tab w:val="clear" w:pos="4252"/>
                <w:tab w:val="clear" w:pos="8504"/>
              </w:tabs>
              <w:spacing w:after="160" w:line="259" w:lineRule="auto"/>
              <w:rPr>
                <w:rFonts w:asciiTheme="majorHAnsi" w:hAnsiTheme="majorHAnsi" w:cs="Arial"/>
                <w:bCs/>
                <w:lang w:val="es-ES_tradnl"/>
              </w:rPr>
            </w:pPr>
            <w:r w:rsidRPr="001D4080">
              <w:rPr>
                <w:rFonts w:asciiTheme="majorHAnsi" w:hAnsiTheme="majorHAnsi" w:cs="Arial"/>
                <w:bCs/>
                <w:lang w:val="es-ES_tradnl"/>
              </w:rPr>
              <w:t>Investigador Principal:</w:t>
            </w:r>
          </w:p>
        </w:tc>
      </w:tr>
      <w:tr w:rsidR="00E970E5" w:rsidRPr="00E970E5" w14:paraId="3513F601" w14:textId="77777777" w:rsidTr="001D4080">
        <w:trPr>
          <w:trHeight w:hRule="exact" w:val="284"/>
        </w:trPr>
        <w:tc>
          <w:tcPr>
            <w:tcW w:w="8494" w:type="dxa"/>
            <w:tcBorders>
              <w:top w:val="single" w:sz="4" w:space="0" w:color="auto"/>
              <w:left w:val="single" w:sz="4" w:space="0" w:color="auto"/>
              <w:bottom w:val="single" w:sz="4" w:space="0" w:color="auto"/>
              <w:right w:val="single" w:sz="4" w:space="0" w:color="auto"/>
            </w:tcBorders>
            <w:hideMark/>
          </w:tcPr>
          <w:p w14:paraId="1DA74522" w14:textId="77777777" w:rsidR="00E970E5" w:rsidRPr="00E970E5" w:rsidRDefault="00E970E5" w:rsidP="00DF4284">
            <w:pPr>
              <w:rPr>
                <w:rFonts w:asciiTheme="majorHAnsi" w:hAnsiTheme="majorHAnsi" w:cs="Arial"/>
                <w:bCs/>
                <w:lang w:val="es-ES_tradnl"/>
              </w:rPr>
            </w:pPr>
            <w:r w:rsidRPr="00E970E5">
              <w:rPr>
                <w:rFonts w:asciiTheme="majorHAnsi" w:hAnsiTheme="majorHAnsi" w:cs="Arial"/>
                <w:bCs/>
                <w:lang w:val="es-ES_tradnl"/>
              </w:rPr>
              <w:t>Servicio:</w:t>
            </w:r>
          </w:p>
        </w:tc>
      </w:tr>
      <w:tr w:rsidR="001D4080" w:rsidRPr="00E970E5" w14:paraId="3360F495" w14:textId="77777777" w:rsidTr="001D4080">
        <w:trPr>
          <w:trHeight w:hRule="exact" w:val="284"/>
        </w:trPr>
        <w:tc>
          <w:tcPr>
            <w:tcW w:w="8494" w:type="dxa"/>
            <w:tcBorders>
              <w:top w:val="single" w:sz="4" w:space="0" w:color="auto"/>
              <w:left w:val="single" w:sz="4" w:space="0" w:color="auto"/>
              <w:bottom w:val="single" w:sz="4" w:space="0" w:color="auto"/>
              <w:right w:val="single" w:sz="4" w:space="0" w:color="auto"/>
            </w:tcBorders>
          </w:tcPr>
          <w:p w14:paraId="74E5EA78" w14:textId="3B423CB3" w:rsidR="001D4080" w:rsidRPr="00E970E5" w:rsidRDefault="001D4080" w:rsidP="00DF4284">
            <w:pPr>
              <w:rPr>
                <w:rFonts w:asciiTheme="majorHAnsi" w:hAnsiTheme="majorHAnsi" w:cs="Arial"/>
                <w:bCs/>
                <w:lang w:val="es-ES_tradnl"/>
              </w:rPr>
            </w:pPr>
            <w:r>
              <w:rPr>
                <w:rFonts w:asciiTheme="majorHAnsi" w:hAnsiTheme="majorHAnsi" w:cs="Arial"/>
                <w:bCs/>
                <w:lang w:val="es-ES_tradnl"/>
              </w:rPr>
              <w:t>Código del protocolo:</w:t>
            </w:r>
          </w:p>
        </w:tc>
      </w:tr>
      <w:tr w:rsidR="00E970E5" w:rsidRPr="00E970E5" w14:paraId="3849ACF6" w14:textId="77777777" w:rsidTr="001D4080">
        <w:trPr>
          <w:trHeight w:hRule="exact" w:val="851"/>
        </w:trPr>
        <w:tc>
          <w:tcPr>
            <w:tcW w:w="8494" w:type="dxa"/>
            <w:tcBorders>
              <w:top w:val="single" w:sz="4" w:space="0" w:color="auto"/>
              <w:left w:val="single" w:sz="4" w:space="0" w:color="auto"/>
              <w:bottom w:val="single" w:sz="4" w:space="0" w:color="auto"/>
              <w:right w:val="single" w:sz="4" w:space="0" w:color="auto"/>
            </w:tcBorders>
          </w:tcPr>
          <w:p w14:paraId="0AFF8FC3" w14:textId="77777777" w:rsidR="00E970E5" w:rsidRPr="00E970E5" w:rsidRDefault="00E970E5" w:rsidP="00DF4284">
            <w:pPr>
              <w:rPr>
                <w:rFonts w:asciiTheme="majorHAnsi" w:hAnsiTheme="majorHAnsi" w:cs="Arial"/>
                <w:bCs/>
                <w:lang w:val="es-ES_tradnl"/>
              </w:rPr>
            </w:pPr>
            <w:r w:rsidRPr="00E970E5">
              <w:rPr>
                <w:rFonts w:asciiTheme="majorHAnsi" w:hAnsiTheme="majorHAnsi" w:cs="Arial"/>
                <w:bCs/>
                <w:lang w:val="es-ES_tradnl"/>
              </w:rPr>
              <w:t>Título del protocolo:</w:t>
            </w:r>
          </w:p>
          <w:p w14:paraId="093AE5D7" w14:textId="77777777" w:rsidR="00E970E5" w:rsidRPr="00E970E5" w:rsidRDefault="00E970E5" w:rsidP="00DF4284">
            <w:pPr>
              <w:rPr>
                <w:rFonts w:asciiTheme="majorHAnsi" w:hAnsiTheme="majorHAnsi" w:cs="Arial"/>
                <w:bCs/>
                <w:lang w:val="es-ES_tradnl"/>
              </w:rPr>
            </w:pPr>
          </w:p>
          <w:p w14:paraId="33900CD9" w14:textId="77777777" w:rsidR="00E970E5" w:rsidRPr="00E970E5" w:rsidRDefault="00E970E5" w:rsidP="00DF4284">
            <w:pPr>
              <w:rPr>
                <w:rFonts w:asciiTheme="majorHAnsi" w:hAnsiTheme="majorHAnsi" w:cs="Arial"/>
                <w:bCs/>
                <w:lang w:val="es-ES_tradnl"/>
              </w:rPr>
            </w:pPr>
          </w:p>
        </w:tc>
      </w:tr>
    </w:tbl>
    <w:p w14:paraId="21EBF74E" w14:textId="7C5D8D5C" w:rsidR="00E970E5" w:rsidRDefault="00E970E5" w:rsidP="00E970E5">
      <w:pPr>
        <w:jc w:val="both"/>
        <w:rPr>
          <w:rFonts w:asciiTheme="majorHAnsi" w:hAnsiTheme="majorHAnsi" w:cs="Arial"/>
          <w:bCs/>
          <w:lang w:val="es-ES_tradnl"/>
        </w:rPr>
      </w:pPr>
    </w:p>
    <w:p w14:paraId="15B0B370" w14:textId="65CD5845" w:rsidR="001D4080" w:rsidRPr="001D4080" w:rsidRDefault="001D4080" w:rsidP="001D4080">
      <w:pPr>
        <w:jc w:val="both"/>
        <w:rPr>
          <w:rFonts w:asciiTheme="majorHAnsi" w:hAnsiTheme="majorHAnsi" w:cs="Arial"/>
          <w:bCs/>
          <w:lang w:val="es-ES_tradnl"/>
        </w:rPr>
      </w:pPr>
      <w:r w:rsidRPr="001D4080">
        <w:rPr>
          <w:rFonts w:asciiTheme="majorHAnsi" w:hAnsiTheme="majorHAnsi" w:cs="Arial"/>
          <w:bCs/>
          <w:lang w:val="es-ES_tradnl"/>
        </w:rPr>
        <w:t>SE HACE CONSTAR:</w:t>
      </w:r>
    </w:p>
    <w:p w14:paraId="36E08291" w14:textId="35D0DBC1"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conoce y acepta participar como Investigador Principal en el estudio de referencia.</w:t>
      </w:r>
    </w:p>
    <w:p w14:paraId="69143BB9" w14:textId="0164278E"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se compromete a que cada sujeto sea tratado y controlado siguiendo lo establecido en el protocolo autorizado por el Comité de Ética de la Investigación con Medicamentos.</w:t>
      </w:r>
    </w:p>
    <w:p w14:paraId="779E8F08" w14:textId="20C40042"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se respetarán las normas éticas y legales aplicables a este tipo de estudios.</w:t>
      </w:r>
    </w:p>
    <w:p w14:paraId="367DF643" w14:textId="3DA92BE5" w:rsidR="001D4080" w:rsidRP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cuenta con los recursos materiales y humanos necesarios para llevar a cabo el estudio.</w:t>
      </w:r>
    </w:p>
    <w:p w14:paraId="2C04FB5A" w14:textId="6186035D" w:rsidR="001D4080" w:rsidRDefault="001D4080" w:rsidP="001D4080">
      <w:pPr>
        <w:pStyle w:val="Prrafodelista"/>
        <w:numPr>
          <w:ilvl w:val="0"/>
          <w:numId w:val="12"/>
        </w:numPr>
        <w:spacing w:before="120" w:after="120" w:line="240" w:lineRule="auto"/>
        <w:ind w:left="357" w:hanging="357"/>
        <w:contextualSpacing w:val="0"/>
        <w:jc w:val="both"/>
        <w:rPr>
          <w:rFonts w:asciiTheme="majorHAnsi" w:hAnsiTheme="majorHAnsi" w:cs="Arial"/>
          <w:bCs/>
          <w:lang w:val="es-ES_tradnl"/>
        </w:rPr>
      </w:pPr>
      <w:r w:rsidRPr="001D4080">
        <w:rPr>
          <w:rFonts w:asciiTheme="majorHAnsi" w:hAnsiTheme="majorHAnsi" w:cs="Arial"/>
          <w:bCs/>
          <w:lang w:val="es-ES_tradnl"/>
        </w:rPr>
        <w:t>Que el equipo investigador que se necesita para realizar el estudio es el propuesto a continuación, y tras su evaluación sea considerado idóneo.</w:t>
      </w:r>
    </w:p>
    <w:p w14:paraId="6D3BF9F3" w14:textId="58D5F709" w:rsidR="001D4080" w:rsidRDefault="001D4080" w:rsidP="001D4080">
      <w:pPr>
        <w:spacing w:before="120" w:after="120" w:line="240" w:lineRule="auto"/>
        <w:jc w:val="both"/>
        <w:rPr>
          <w:rFonts w:asciiTheme="majorHAnsi" w:hAnsiTheme="majorHAnsi" w:cs="Arial"/>
          <w:bCs/>
          <w:lang w:val="es-ES_tradn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65"/>
        <w:gridCol w:w="1536"/>
        <w:gridCol w:w="1415"/>
        <w:gridCol w:w="1549"/>
      </w:tblGrid>
      <w:tr w:rsidR="001D4080" w:rsidRPr="001D4080" w14:paraId="580679FB" w14:textId="77777777" w:rsidTr="001D4080">
        <w:trPr>
          <w:trHeight w:hRule="exact" w:val="851"/>
          <w:jc w:val="center"/>
        </w:trPr>
        <w:tc>
          <w:tcPr>
            <w:tcW w:w="2635" w:type="dxa"/>
            <w:shd w:val="clear" w:color="auto" w:fill="auto"/>
            <w:vAlign w:val="center"/>
          </w:tcPr>
          <w:p w14:paraId="13FC7D4F" w14:textId="77777777" w:rsidR="009328B8"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Nombre IP</w:t>
            </w:r>
          </w:p>
          <w:p w14:paraId="0E9EF3DA" w14:textId="11C02949" w:rsidR="001D4080" w:rsidRP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 xml:space="preserve"> Colaborador</w:t>
            </w:r>
          </w:p>
        </w:tc>
        <w:tc>
          <w:tcPr>
            <w:tcW w:w="1365" w:type="dxa"/>
            <w:shd w:val="clear" w:color="auto" w:fill="auto"/>
            <w:vAlign w:val="center"/>
          </w:tcPr>
          <w:p w14:paraId="754C9960" w14:textId="77777777" w:rsid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Año Licenciatura/</w:t>
            </w:r>
          </w:p>
          <w:p w14:paraId="02FDB15D" w14:textId="5D1B244E" w:rsidR="001D4080" w:rsidRP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Diplomatura</w:t>
            </w:r>
          </w:p>
        </w:tc>
        <w:tc>
          <w:tcPr>
            <w:tcW w:w="1536" w:type="dxa"/>
            <w:shd w:val="clear" w:color="auto" w:fill="auto"/>
            <w:vAlign w:val="center"/>
          </w:tcPr>
          <w:p w14:paraId="5989F4FB" w14:textId="77777777" w:rsidR="001D4080" w:rsidRP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Puesto laboral en el HGUGM</w:t>
            </w:r>
          </w:p>
        </w:tc>
        <w:tc>
          <w:tcPr>
            <w:tcW w:w="1415" w:type="dxa"/>
            <w:shd w:val="clear" w:color="auto" w:fill="auto"/>
            <w:vAlign w:val="center"/>
          </w:tcPr>
          <w:p w14:paraId="1C8823DE" w14:textId="77777777" w:rsidR="001D4080" w:rsidRP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Experiencia investigación (Años)</w:t>
            </w:r>
          </w:p>
        </w:tc>
        <w:tc>
          <w:tcPr>
            <w:tcW w:w="1549" w:type="dxa"/>
            <w:shd w:val="clear" w:color="auto" w:fill="auto"/>
            <w:vAlign w:val="center"/>
          </w:tcPr>
          <w:p w14:paraId="2DD4CE98" w14:textId="77777777" w:rsidR="001D4080" w:rsidRPr="001D4080" w:rsidRDefault="001D4080" w:rsidP="001D4080">
            <w:pPr>
              <w:spacing w:after="0" w:line="240" w:lineRule="auto"/>
              <w:contextualSpacing/>
              <w:jc w:val="center"/>
              <w:rPr>
                <w:rFonts w:asciiTheme="majorHAnsi" w:hAnsiTheme="majorHAnsi" w:cs="Arial"/>
                <w:lang w:val="es-ES_tradnl"/>
              </w:rPr>
            </w:pPr>
            <w:r w:rsidRPr="001D4080">
              <w:rPr>
                <w:rFonts w:asciiTheme="majorHAnsi" w:hAnsiTheme="majorHAnsi" w:cs="Arial"/>
                <w:lang w:val="es-ES_tradnl"/>
              </w:rPr>
              <w:t>Firma IP Colaborador</w:t>
            </w:r>
          </w:p>
        </w:tc>
      </w:tr>
      <w:tr w:rsidR="001D4080" w:rsidRPr="001D4080" w14:paraId="4BA89E4A" w14:textId="77777777" w:rsidTr="001D4080">
        <w:trPr>
          <w:trHeight w:hRule="exact" w:val="567"/>
          <w:jc w:val="center"/>
        </w:trPr>
        <w:tc>
          <w:tcPr>
            <w:tcW w:w="2635" w:type="dxa"/>
            <w:shd w:val="clear" w:color="auto" w:fill="auto"/>
          </w:tcPr>
          <w:p w14:paraId="0B826715" w14:textId="77777777" w:rsidR="001D4080" w:rsidRPr="001D4080" w:rsidRDefault="001D4080" w:rsidP="00DF4284">
            <w:pPr>
              <w:jc w:val="center"/>
              <w:rPr>
                <w:rFonts w:asciiTheme="majorHAnsi" w:hAnsiTheme="majorHAnsi" w:cs="Arial"/>
                <w:lang w:val="es-ES_tradnl"/>
              </w:rPr>
            </w:pPr>
          </w:p>
          <w:p w14:paraId="24B93C64" w14:textId="77777777" w:rsidR="001D4080" w:rsidRPr="001D4080" w:rsidRDefault="001D4080" w:rsidP="00DF4284">
            <w:pPr>
              <w:jc w:val="center"/>
              <w:rPr>
                <w:rFonts w:asciiTheme="majorHAnsi" w:hAnsiTheme="majorHAnsi" w:cs="Arial"/>
                <w:lang w:val="es-ES_tradnl"/>
              </w:rPr>
            </w:pPr>
          </w:p>
        </w:tc>
        <w:tc>
          <w:tcPr>
            <w:tcW w:w="1365" w:type="dxa"/>
            <w:shd w:val="clear" w:color="auto" w:fill="auto"/>
          </w:tcPr>
          <w:p w14:paraId="714E7ECC" w14:textId="77777777" w:rsidR="001D4080" w:rsidRPr="001D4080" w:rsidRDefault="001D4080" w:rsidP="00DF4284">
            <w:pPr>
              <w:jc w:val="center"/>
              <w:rPr>
                <w:rFonts w:asciiTheme="majorHAnsi" w:hAnsiTheme="majorHAnsi" w:cs="Arial"/>
                <w:lang w:val="es-ES_tradnl"/>
              </w:rPr>
            </w:pPr>
          </w:p>
        </w:tc>
        <w:tc>
          <w:tcPr>
            <w:tcW w:w="1536" w:type="dxa"/>
            <w:shd w:val="clear" w:color="auto" w:fill="auto"/>
          </w:tcPr>
          <w:p w14:paraId="6B635A55" w14:textId="77777777" w:rsidR="001D4080" w:rsidRPr="001D4080" w:rsidRDefault="001D4080" w:rsidP="00DF4284">
            <w:pPr>
              <w:jc w:val="center"/>
              <w:rPr>
                <w:rFonts w:asciiTheme="majorHAnsi" w:hAnsiTheme="majorHAnsi" w:cs="Arial"/>
                <w:lang w:val="es-ES_tradnl"/>
              </w:rPr>
            </w:pPr>
          </w:p>
        </w:tc>
        <w:tc>
          <w:tcPr>
            <w:tcW w:w="1415" w:type="dxa"/>
            <w:shd w:val="clear" w:color="auto" w:fill="auto"/>
          </w:tcPr>
          <w:p w14:paraId="5D8D6364" w14:textId="77777777" w:rsidR="001D4080" w:rsidRPr="001D4080" w:rsidRDefault="001D4080" w:rsidP="00DF4284">
            <w:pPr>
              <w:jc w:val="center"/>
              <w:rPr>
                <w:rFonts w:asciiTheme="majorHAnsi" w:hAnsiTheme="majorHAnsi" w:cs="Arial"/>
                <w:lang w:val="es-ES_tradnl"/>
              </w:rPr>
            </w:pPr>
          </w:p>
        </w:tc>
        <w:tc>
          <w:tcPr>
            <w:tcW w:w="1549" w:type="dxa"/>
            <w:shd w:val="clear" w:color="auto" w:fill="auto"/>
          </w:tcPr>
          <w:p w14:paraId="142ADE8E" w14:textId="77777777" w:rsidR="001D4080" w:rsidRPr="001D4080" w:rsidRDefault="001D4080" w:rsidP="00DF4284">
            <w:pPr>
              <w:jc w:val="center"/>
              <w:rPr>
                <w:rFonts w:asciiTheme="majorHAnsi" w:hAnsiTheme="majorHAnsi" w:cs="Arial"/>
                <w:lang w:val="es-ES_tradnl"/>
              </w:rPr>
            </w:pPr>
          </w:p>
        </w:tc>
      </w:tr>
      <w:tr w:rsidR="001D4080" w:rsidRPr="001D4080" w14:paraId="5738356F" w14:textId="77777777" w:rsidTr="001D4080">
        <w:trPr>
          <w:trHeight w:hRule="exact" w:val="567"/>
          <w:jc w:val="center"/>
        </w:trPr>
        <w:tc>
          <w:tcPr>
            <w:tcW w:w="2635" w:type="dxa"/>
            <w:shd w:val="clear" w:color="auto" w:fill="auto"/>
          </w:tcPr>
          <w:p w14:paraId="1ECD5946" w14:textId="77777777" w:rsidR="001D4080" w:rsidRPr="001D4080" w:rsidRDefault="001D4080" w:rsidP="00DF4284">
            <w:pPr>
              <w:jc w:val="center"/>
              <w:rPr>
                <w:rFonts w:asciiTheme="majorHAnsi" w:hAnsiTheme="majorHAnsi" w:cs="Arial"/>
                <w:lang w:val="es-ES_tradnl"/>
              </w:rPr>
            </w:pPr>
          </w:p>
          <w:p w14:paraId="46E6847B" w14:textId="77777777" w:rsidR="001D4080" w:rsidRPr="001D4080" w:rsidRDefault="001D4080" w:rsidP="00DF4284">
            <w:pPr>
              <w:jc w:val="center"/>
              <w:rPr>
                <w:rFonts w:asciiTheme="majorHAnsi" w:hAnsiTheme="majorHAnsi" w:cs="Arial"/>
                <w:lang w:val="es-ES_tradnl"/>
              </w:rPr>
            </w:pPr>
          </w:p>
        </w:tc>
        <w:tc>
          <w:tcPr>
            <w:tcW w:w="1365" w:type="dxa"/>
            <w:shd w:val="clear" w:color="auto" w:fill="auto"/>
          </w:tcPr>
          <w:p w14:paraId="1475496A" w14:textId="77777777" w:rsidR="001D4080" w:rsidRPr="001D4080" w:rsidRDefault="001D4080" w:rsidP="00DF4284">
            <w:pPr>
              <w:jc w:val="center"/>
              <w:rPr>
                <w:rFonts w:asciiTheme="majorHAnsi" w:hAnsiTheme="majorHAnsi" w:cs="Arial"/>
                <w:lang w:val="es-ES_tradnl"/>
              </w:rPr>
            </w:pPr>
          </w:p>
        </w:tc>
        <w:tc>
          <w:tcPr>
            <w:tcW w:w="1536" w:type="dxa"/>
            <w:shd w:val="clear" w:color="auto" w:fill="auto"/>
          </w:tcPr>
          <w:p w14:paraId="728E1C1B" w14:textId="77777777" w:rsidR="001D4080" w:rsidRPr="001D4080" w:rsidRDefault="001D4080" w:rsidP="00DF4284">
            <w:pPr>
              <w:jc w:val="center"/>
              <w:rPr>
                <w:rFonts w:asciiTheme="majorHAnsi" w:hAnsiTheme="majorHAnsi" w:cs="Arial"/>
                <w:lang w:val="es-ES_tradnl"/>
              </w:rPr>
            </w:pPr>
          </w:p>
        </w:tc>
        <w:tc>
          <w:tcPr>
            <w:tcW w:w="1415" w:type="dxa"/>
            <w:shd w:val="clear" w:color="auto" w:fill="auto"/>
          </w:tcPr>
          <w:p w14:paraId="50D92547" w14:textId="77777777" w:rsidR="001D4080" w:rsidRPr="001D4080" w:rsidRDefault="001D4080" w:rsidP="00DF4284">
            <w:pPr>
              <w:jc w:val="center"/>
              <w:rPr>
                <w:rFonts w:asciiTheme="majorHAnsi" w:hAnsiTheme="majorHAnsi" w:cs="Arial"/>
                <w:lang w:val="es-ES_tradnl"/>
              </w:rPr>
            </w:pPr>
          </w:p>
        </w:tc>
        <w:tc>
          <w:tcPr>
            <w:tcW w:w="1549" w:type="dxa"/>
            <w:shd w:val="clear" w:color="auto" w:fill="auto"/>
          </w:tcPr>
          <w:p w14:paraId="3577FD2B" w14:textId="77777777" w:rsidR="001D4080" w:rsidRPr="001D4080" w:rsidRDefault="001D4080" w:rsidP="00DF4284">
            <w:pPr>
              <w:jc w:val="center"/>
              <w:rPr>
                <w:rFonts w:asciiTheme="majorHAnsi" w:hAnsiTheme="majorHAnsi" w:cs="Arial"/>
                <w:lang w:val="es-ES_tradnl"/>
              </w:rPr>
            </w:pPr>
          </w:p>
        </w:tc>
      </w:tr>
      <w:tr w:rsidR="001D4080" w:rsidRPr="001D4080" w14:paraId="4A88AD16" w14:textId="77777777" w:rsidTr="001D4080">
        <w:trPr>
          <w:trHeight w:hRule="exact" w:val="567"/>
          <w:jc w:val="center"/>
        </w:trPr>
        <w:tc>
          <w:tcPr>
            <w:tcW w:w="2635" w:type="dxa"/>
            <w:shd w:val="clear" w:color="auto" w:fill="auto"/>
          </w:tcPr>
          <w:p w14:paraId="2266C2DC" w14:textId="77777777" w:rsidR="001D4080" w:rsidRPr="001D4080" w:rsidRDefault="001D4080" w:rsidP="00DF4284">
            <w:pPr>
              <w:jc w:val="center"/>
              <w:rPr>
                <w:rFonts w:asciiTheme="majorHAnsi" w:hAnsiTheme="majorHAnsi" w:cs="Arial"/>
                <w:lang w:val="es-ES_tradnl"/>
              </w:rPr>
            </w:pPr>
          </w:p>
          <w:p w14:paraId="5B4E3C19" w14:textId="77777777" w:rsidR="001D4080" w:rsidRPr="001D4080" w:rsidRDefault="001D4080" w:rsidP="00DF4284">
            <w:pPr>
              <w:jc w:val="center"/>
              <w:rPr>
                <w:rFonts w:asciiTheme="majorHAnsi" w:hAnsiTheme="majorHAnsi" w:cs="Arial"/>
                <w:lang w:val="es-ES_tradnl"/>
              </w:rPr>
            </w:pPr>
          </w:p>
        </w:tc>
        <w:tc>
          <w:tcPr>
            <w:tcW w:w="1365" w:type="dxa"/>
            <w:shd w:val="clear" w:color="auto" w:fill="auto"/>
          </w:tcPr>
          <w:p w14:paraId="6364848A" w14:textId="77777777" w:rsidR="001D4080" w:rsidRPr="001D4080" w:rsidRDefault="001D4080" w:rsidP="00DF4284">
            <w:pPr>
              <w:jc w:val="center"/>
              <w:rPr>
                <w:rFonts w:asciiTheme="majorHAnsi" w:hAnsiTheme="majorHAnsi" w:cs="Arial"/>
                <w:lang w:val="es-ES_tradnl"/>
              </w:rPr>
            </w:pPr>
          </w:p>
        </w:tc>
        <w:tc>
          <w:tcPr>
            <w:tcW w:w="1536" w:type="dxa"/>
            <w:shd w:val="clear" w:color="auto" w:fill="auto"/>
          </w:tcPr>
          <w:p w14:paraId="223D8CD5" w14:textId="77777777" w:rsidR="001D4080" w:rsidRPr="001D4080" w:rsidRDefault="001D4080" w:rsidP="00DF4284">
            <w:pPr>
              <w:jc w:val="center"/>
              <w:rPr>
                <w:rFonts w:asciiTheme="majorHAnsi" w:hAnsiTheme="majorHAnsi" w:cs="Arial"/>
                <w:lang w:val="es-ES_tradnl"/>
              </w:rPr>
            </w:pPr>
          </w:p>
        </w:tc>
        <w:tc>
          <w:tcPr>
            <w:tcW w:w="1415" w:type="dxa"/>
            <w:shd w:val="clear" w:color="auto" w:fill="auto"/>
          </w:tcPr>
          <w:p w14:paraId="2E509408" w14:textId="77777777" w:rsidR="001D4080" w:rsidRPr="001D4080" w:rsidRDefault="001D4080" w:rsidP="00DF4284">
            <w:pPr>
              <w:jc w:val="center"/>
              <w:rPr>
                <w:rFonts w:asciiTheme="majorHAnsi" w:hAnsiTheme="majorHAnsi" w:cs="Arial"/>
                <w:lang w:val="es-ES_tradnl"/>
              </w:rPr>
            </w:pPr>
          </w:p>
        </w:tc>
        <w:tc>
          <w:tcPr>
            <w:tcW w:w="1549" w:type="dxa"/>
            <w:shd w:val="clear" w:color="auto" w:fill="auto"/>
          </w:tcPr>
          <w:p w14:paraId="644BC9C6" w14:textId="77777777" w:rsidR="001D4080" w:rsidRPr="001D4080" w:rsidRDefault="001D4080" w:rsidP="00DF4284">
            <w:pPr>
              <w:jc w:val="center"/>
              <w:rPr>
                <w:rFonts w:asciiTheme="majorHAnsi" w:hAnsiTheme="majorHAnsi" w:cs="Arial"/>
                <w:lang w:val="es-ES_tradnl"/>
              </w:rPr>
            </w:pPr>
          </w:p>
        </w:tc>
      </w:tr>
    </w:tbl>
    <w:p w14:paraId="46D69CA3" w14:textId="77777777" w:rsidR="001D4080" w:rsidRDefault="001D4080" w:rsidP="001D4080">
      <w:pPr>
        <w:spacing w:before="120" w:after="120" w:line="240" w:lineRule="auto"/>
        <w:jc w:val="both"/>
        <w:rPr>
          <w:rFonts w:asciiTheme="majorHAnsi" w:hAnsiTheme="majorHAnsi" w:cs="Arial"/>
          <w:bCs/>
          <w:lang w:val="es-ES_tradnl"/>
        </w:rPr>
      </w:pPr>
    </w:p>
    <w:p w14:paraId="2A0C6C25" w14:textId="43711031" w:rsidR="001D4080" w:rsidRPr="001D4080" w:rsidRDefault="001D4080" w:rsidP="001D4080">
      <w:pPr>
        <w:pStyle w:val="Prrafodelista"/>
        <w:numPr>
          <w:ilvl w:val="0"/>
          <w:numId w:val="14"/>
        </w:numPr>
        <w:spacing w:before="120" w:after="120" w:line="240" w:lineRule="auto"/>
        <w:jc w:val="both"/>
        <w:rPr>
          <w:rFonts w:asciiTheme="majorHAnsi" w:hAnsiTheme="majorHAnsi" w:cs="Arial"/>
          <w:bCs/>
          <w:lang w:val="es-ES_tradnl"/>
        </w:rPr>
      </w:pPr>
      <w:r w:rsidRPr="001D4080">
        <w:rPr>
          <w:rFonts w:asciiTheme="majorHAnsi" w:hAnsiTheme="majorHAnsi" w:cs="Arial"/>
          <w:bCs/>
          <w:lang w:val="es-ES_tradnl"/>
        </w:rPr>
        <w:t>El procedimiento para seleccionar a los pacientes que potencialmente podrán participar en el estudio arriba mencionado consistirá en:</w:t>
      </w:r>
      <w:r>
        <w:rPr>
          <w:rFonts w:asciiTheme="majorHAnsi" w:hAnsiTheme="majorHAnsi" w:cs="Arial"/>
          <w:bCs/>
          <w:lang w:val="es-ES_tradnl"/>
        </w:rPr>
        <w:t xml:space="preserve"> </w:t>
      </w:r>
      <w:r w:rsidRPr="001D4080">
        <w:rPr>
          <w:rFonts w:asciiTheme="majorHAnsi" w:hAnsiTheme="majorHAnsi" w:cs="Arial"/>
          <w:bCs/>
          <w:lang w:val="es-ES_tradnl"/>
        </w:rPr>
        <w:t>____________</w:t>
      </w:r>
      <w:r>
        <w:rPr>
          <w:rFonts w:asciiTheme="majorHAnsi" w:hAnsiTheme="majorHAnsi" w:cs="Arial"/>
          <w:bCs/>
          <w:lang w:val="es-ES_tradnl"/>
        </w:rPr>
        <w:t>___________________________</w:t>
      </w:r>
    </w:p>
    <w:p w14:paraId="328C2102" w14:textId="77777777" w:rsidR="001D4080" w:rsidRPr="001D4080" w:rsidRDefault="001D4080" w:rsidP="001D4080">
      <w:pPr>
        <w:spacing w:before="120" w:after="120" w:line="240" w:lineRule="auto"/>
        <w:jc w:val="both"/>
        <w:rPr>
          <w:rFonts w:asciiTheme="majorHAnsi" w:hAnsiTheme="majorHAnsi" w:cs="Arial"/>
          <w:bCs/>
          <w:lang w:val="es-ES_tradnl"/>
        </w:rPr>
      </w:pPr>
    </w:p>
    <w:p w14:paraId="1D849017" w14:textId="5E118B74" w:rsidR="001D4080" w:rsidRPr="001D4080" w:rsidRDefault="00972187"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407853061"/>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No está previsto el uso de ningún material distinto de la Hoja de Información al Paciente, entregada personalmente por el investigador, para la información de los pacientes sobre la existencia del estudio, y su posterior invitación a participar.</w:t>
      </w:r>
    </w:p>
    <w:p w14:paraId="53688178" w14:textId="7D2D2783" w:rsidR="001D4080" w:rsidRPr="001D4080" w:rsidRDefault="00972187"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994999228"/>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Está previsto el uso de un material distinto de la Hoja de Información al Paciente, entregada personalmente por el investigador, para la información de los pacientes sobre la existencia del estudio, y su posterior invitación a participar (especificar cuál es el material).</w:t>
      </w:r>
    </w:p>
    <w:p w14:paraId="2373054C" w14:textId="2CAD2FF3" w:rsidR="001D4080" w:rsidRDefault="00972187" w:rsidP="001D4080">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1566756057"/>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No está</w:t>
      </w:r>
      <w:r w:rsidR="001D4080">
        <w:rPr>
          <w:rFonts w:asciiTheme="majorHAnsi" w:hAnsiTheme="majorHAnsi" w:cs="Arial"/>
          <w:bCs/>
          <w:lang w:val="es-ES_tradnl"/>
        </w:rPr>
        <w:t xml:space="preserve"> </w:t>
      </w:r>
      <w:r w:rsidR="001D4080" w:rsidRPr="001D4080">
        <w:rPr>
          <w:rFonts w:asciiTheme="majorHAnsi" w:hAnsiTheme="majorHAnsi" w:cs="Arial"/>
          <w:bCs/>
          <w:lang w:val="es-ES_tradnl"/>
        </w:rPr>
        <w:t xml:space="preserve">/ </w:t>
      </w:r>
      <w:sdt>
        <w:sdtPr>
          <w:rPr>
            <w:rFonts w:asciiTheme="majorHAnsi" w:hAnsiTheme="majorHAnsi" w:cs="Arial"/>
            <w:bCs/>
            <w:lang w:val="es-ES_tradnl"/>
          </w:rPr>
          <w:id w:val="951289581"/>
          <w14:checkbox>
            <w14:checked w14:val="0"/>
            <w14:checkedState w14:val="2612" w14:font="MS Gothic"/>
            <w14:uncheckedState w14:val="2610" w14:font="MS Gothic"/>
          </w14:checkbox>
        </w:sdtPr>
        <w:sdtEndPr/>
        <w:sdtContent>
          <w:r w:rsidR="001D4080">
            <w:rPr>
              <w:rFonts w:ascii="MS Gothic" w:eastAsia="MS Gothic" w:hAnsi="MS Gothic" w:cs="Arial" w:hint="eastAsia"/>
              <w:bCs/>
              <w:lang w:val="es-ES_tradnl"/>
            </w:rPr>
            <w:t>☐</w:t>
          </w:r>
        </w:sdtContent>
      </w:sdt>
      <w:r w:rsidR="001D4080">
        <w:rPr>
          <w:rFonts w:asciiTheme="majorHAnsi" w:hAnsiTheme="majorHAnsi" w:cs="Arial"/>
          <w:bCs/>
          <w:lang w:val="es-ES_tradnl"/>
        </w:rPr>
        <w:t xml:space="preserve"> </w:t>
      </w:r>
      <w:r w:rsidR="001D4080" w:rsidRPr="001D4080">
        <w:rPr>
          <w:rFonts w:asciiTheme="majorHAnsi" w:hAnsiTheme="majorHAnsi" w:cs="Arial"/>
          <w:bCs/>
          <w:lang w:val="es-ES_tradnl"/>
        </w:rPr>
        <w:t>Está (especificar cuál) prevista compensación económica a los pacientes por su participación en el referido ensayo clínico.</w:t>
      </w:r>
    </w:p>
    <w:p w14:paraId="0B15412A" w14:textId="6AC96FF1" w:rsidR="001D4080" w:rsidRDefault="001D4080" w:rsidP="001D4080">
      <w:pPr>
        <w:spacing w:before="120" w:after="120" w:line="240" w:lineRule="auto"/>
        <w:jc w:val="both"/>
        <w:rPr>
          <w:rFonts w:asciiTheme="majorHAnsi" w:hAnsiTheme="majorHAnsi" w:cs="Arial"/>
          <w:bCs/>
          <w:lang w:val="es-ES_tradnl"/>
        </w:rPr>
      </w:pPr>
    </w:p>
    <w:p w14:paraId="4CD8600B" w14:textId="77777777" w:rsidR="00C5195C" w:rsidRDefault="00C5195C" w:rsidP="001D4080">
      <w:pPr>
        <w:spacing w:before="120" w:after="120" w:line="240" w:lineRule="auto"/>
        <w:jc w:val="both"/>
        <w:rPr>
          <w:rFonts w:asciiTheme="majorHAnsi" w:hAnsiTheme="majorHAnsi" w:cs="Arial"/>
          <w:bCs/>
          <w:lang w:val="es-ES_tradnl"/>
        </w:rPr>
      </w:pPr>
    </w:p>
    <w:p w14:paraId="1225C72A" w14:textId="1BCA6375" w:rsidR="001D4080" w:rsidRPr="00C5195C" w:rsidRDefault="001D4080" w:rsidP="00C5195C">
      <w:pPr>
        <w:pStyle w:val="Prrafodelista"/>
        <w:numPr>
          <w:ilvl w:val="0"/>
          <w:numId w:val="14"/>
        </w:numPr>
        <w:spacing w:after="0" w:line="240" w:lineRule="auto"/>
        <w:jc w:val="both"/>
        <w:rPr>
          <w:rFonts w:asciiTheme="majorHAnsi" w:hAnsiTheme="majorHAnsi" w:cs="Arial"/>
          <w:bCs/>
          <w:lang w:val="es-ES_tradnl"/>
        </w:rPr>
      </w:pPr>
      <w:r w:rsidRPr="00C5195C">
        <w:rPr>
          <w:rFonts w:asciiTheme="majorHAnsi" w:hAnsiTheme="majorHAnsi" w:cs="Arial"/>
          <w:bCs/>
          <w:lang w:val="es-ES_tradnl"/>
        </w:rPr>
        <w:lastRenderedPageBreak/>
        <w:t>Que la memoria económica del estudio es la siguiente: (</w:t>
      </w:r>
      <w:r w:rsidRPr="00C5195C">
        <w:rPr>
          <w:rFonts w:asciiTheme="majorHAnsi" w:hAnsiTheme="majorHAnsi" w:cs="Arial"/>
          <w:bCs/>
          <w:i/>
          <w:iCs/>
          <w:lang w:val="es-ES_tradnl"/>
        </w:rPr>
        <w:t>en caso de memoria económica compleja es posible presentarla en documento a parte especificándolo así en este apartado</w:t>
      </w:r>
      <w:r w:rsidRPr="00C5195C">
        <w:rPr>
          <w:rFonts w:asciiTheme="majorHAnsi" w:hAnsiTheme="majorHAnsi" w:cs="Arial"/>
          <w:bCs/>
          <w:lang w:val="es-ES_tradnl"/>
        </w:rPr>
        <w:t>)</w:t>
      </w:r>
      <w:r w:rsidR="00A940A4" w:rsidRPr="00C5195C">
        <w:rPr>
          <w:rFonts w:asciiTheme="majorHAnsi" w:hAnsiTheme="majorHAnsi" w:cs="Arial"/>
          <w:bCs/>
          <w:lang w:val="es-ES_tradnl"/>
        </w:rPr>
        <w:t>.</w:t>
      </w:r>
    </w:p>
    <w:p w14:paraId="3E56450A" w14:textId="77777777" w:rsidR="00C5195C" w:rsidRPr="001D4080" w:rsidRDefault="00C5195C" w:rsidP="001D4080">
      <w:pPr>
        <w:spacing w:after="0" w:line="240" w:lineRule="auto"/>
        <w:jc w:val="both"/>
        <w:rPr>
          <w:rFonts w:asciiTheme="majorHAnsi" w:hAnsiTheme="majorHAnsi" w:cs="Arial"/>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086"/>
        <w:gridCol w:w="1886"/>
      </w:tblGrid>
      <w:tr w:rsidR="009328B8" w:rsidRPr="009328B8" w14:paraId="20A0AB30" w14:textId="77777777" w:rsidTr="009328B8">
        <w:trPr>
          <w:trHeight w:hRule="exact" w:val="284"/>
        </w:trPr>
        <w:tc>
          <w:tcPr>
            <w:tcW w:w="8494" w:type="dxa"/>
            <w:gridSpan w:val="3"/>
          </w:tcPr>
          <w:p w14:paraId="05015EDB" w14:textId="77777777" w:rsidR="009328B8" w:rsidRPr="009328B8" w:rsidRDefault="009328B8" w:rsidP="00DF4284">
            <w:pPr>
              <w:tabs>
                <w:tab w:val="center" w:pos="4252"/>
                <w:tab w:val="right" w:pos="8504"/>
              </w:tabs>
              <w:jc w:val="center"/>
              <w:rPr>
                <w:rFonts w:asciiTheme="majorHAnsi" w:hAnsiTheme="majorHAnsi" w:cs="Tahoma"/>
                <w:b/>
              </w:rPr>
            </w:pPr>
            <w:r w:rsidRPr="009328B8">
              <w:rPr>
                <w:rFonts w:asciiTheme="majorHAnsi" w:hAnsiTheme="majorHAnsi" w:cs="Tahoma"/>
                <w:b/>
              </w:rPr>
              <w:t>Memoria Económica (en €)</w:t>
            </w:r>
          </w:p>
        </w:tc>
      </w:tr>
      <w:tr w:rsidR="009328B8" w:rsidRPr="009328B8" w14:paraId="33323EC9" w14:textId="77777777" w:rsidTr="009328B8">
        <w:trPr>
          <w:trHeight w:hRule="exact" w:val="567"/>
        </w:trPr>
        <w:tc>
          <w:tcPr>
            <w:tcW w:w="4522" w:type="dxa"/>
          </w:tcPr>
          <w:p w14:paraId="4ED409AF" w14:textId="3A9BED70" w:rsidR="009328B8" w:rsidRPr="009328B8" w:rsidRDefault="009328B8" w:rsidP="009328B8">
            <w:pPr>
              <w:tabs>
                <w:tab w:val="left" w:pos="2928"/>
                <w:tab w:val="center" w:pos="4252"/>
                <w:tab w:val="right" w:pos="8504"/>
              </w:tabs>
              <w:spacing w:after="0" w:line="240" w:lineRule="auto"/>
              <w:jc w:val="center"/>
              <w:rPr>
                <w:rFonts w:asciiTheme="majorHAnsi" w:hAnsiTheme="majorHAnsi" w:cs="Tahoma"/>
              </w:rPr>
            </w:pPr>
          </w:p>
        </w:tc>
        <w:tc>
          <w:tcPr>
            <w:tcW w:w="2086" w:type="dxa"/>
          </w:tcPr>
          <w:p w14:paraId="37844FB9" w14:textId="77777777" w:rsidR="009328B8" w:rsidRPr="009328B8" w:rsidRDefault="009328B8" w:rsidP="009328B8">
            <w:pPr>
              <w:tabs>
                <w:tab w:val="center" w:pos="4252"/>
                <w:tab w:val="right" w:pos="8504"/>
              </w:tabs>
              <w:spacing w:after="0" w:line="240" w:lineRule="auto"/>
              <w:jc w:val="center"/>
              <w:rPr>
                <w:rFonts w:asciiTheme="majorHAnsi" w:hAnsiTheme="majorHAnsi" w:cs="Arial"/>
                <w:lang w:val="es-ES_tradnl"/>
              </w:rPr>
            </w:pPr>
            <w:r w:rsidRPr="009328B8">
              <w:rPr>
                <w:rFonts w:asciiTheme="majorHAnsi" w:hAnsiTheme="majorHAnsi" w:cs="Arial"/>
                <w:lang w:val="es-ES_tradnl"/>
              </w:rPr>
              <w:t>Presupuesto por paciente</w:t>
            </w:r>
          </w:p>
        </w:tc>
        <w:tc>
          <w:tcPr>
            <w:tcW w:w="1886" w:type="dxa"/>
          </w:tcPr>
          <w:p w14:paraId="69F33B2E" w14:textId="77777777" w:rsidR="009328B8" w:rsidRPr="009328B8" w:rsidRDefault="009328B8" w:rsidP="009328B8">
            <w:pPr>
              <w:tabs>
                <w:tab w:val="center" w:pos="4252"/>
                <w:tab w:val="right" w:pos="8504"/>
              </w:tabs>
              <w:spacing w:after="0" w:line="240" w:lineRule="auto"/>
              <w:jc w:val="center"/>
              <w:rPr>
                <w:rFonts w:asciiTheme="majorHAnsi" w:hAnsiTheme="majorHAnsi" w:cs="Arial"/>
                <w:lang w:val="es-ES_tradnl"/>
              </w:rPr>
            </w:pPr>
            <w:r w:rsidRPr="009328B8">
              <w:rPr>
                <w:rFonts w:asciiTheme="majorHAnsi" w:hAnsiTheme="majorHAnsi" w:cs="Arial"/>
                <w:lang w:val="es-ES_tradnl"/>
              </w:rPr>
              <w:t>Presupuesto Global</w:t>
            </w:r>
          </w:p>
        </w:tc>
      </w:tr>
      <w:tr w:rsidR="009328B8" w:rsidRPr="009328B8" w14:paraId="4140B8AE" w14:textId="77777777" w:rsidTr="009328B8">
        <w:trPr>
          <w:trHeight w:hRule="exact" w:val="284"/>
        </w:trPr>
        <w:tc>
          <w:tcPr>
            <w:tcW w:w="4522" w:type="dxa"/>
          </w:tcPr>
          <w:p w14:paraId="299F6E27" w14:textId="77777777" w:rsidR="009328B8" w:rsidRPr="009328B8" w:rsidRDefault="009328B8" w:rsidP="00DF4284">
            <w:pPr>
              <w:tabs>
                <w:tab w:val="left" w:pos="3288"/>
                <w:tab w:val="center" w:pos="4252"/>
                <w:tab w:val="right" w:pos="8504"/>
              </w:tabs>
              <w:rPr>
                <w:rFonts w:asciiTheme="majorHAnsi" w:hAnsiTheme="majorHAnsi" w:cs="Arial"/>
                <w:lang w:val="es-ES_tradnl"/>
              </w:rPr>
            </w:pPr>
            <w:r w:rsidRPr="009328B8">
              <w:rPr>
                <w:rFonts w:asciiTheme="majorHAnsi" w:hAnsiTheme="majorHAnsi" w:cs="Arial"/>
                <w:lang w:val="es-ES_tradnl"/>
              </w:rPr>
              <w:t>Presupuesto global del estudio</w:t>
            </w:r>
            <w:r w:rsidRPr="009328B8">
              <w:rPr>
                <w:rFonts w:asciiTheme="majorHAnsi" w:hAnsiTheme="majorHAnsi" w:cs="Arial"/>
                <w:lang w:val="es-ES_tradnl"/>
              </w:rPr>
              <w:tab/>
            </w:r>
          </w:p>
        </w:tc>
        <w:tc>
          <w:tcPr>
            <w:tcW w:w="2086" w:type="dxa"/>
          </w:tcPr>
          <w:p w14:paraId="64518C6E"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278555FE"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4386B779" w14:textId="77777777" w:rsidTr="009328B8">
        <w:trPr>
          <w:trHeight w:hRule="exact" w:val="284"/>
        </w:trPr>
        <w:tc>
          <w:tcPr>
            <w:tcW w:w="4522" w:type="dxa"/>
          </w:tcPr>
          <w:p w14:paraId="6AF9C905" w14:textId="77777777" w:rsidR="009328B8" w:rsidRPr="009328B8" w:rsidRDefault="009328B8" w:rsidP="00DF4284">
            <w:pPr>
              <w:tabs>
                <w:tab w:val="center" w:pos="4252"/>
                <w:tab w:val="right" w:pos="8504"/>
              </w:tabs>
              <w:rPr>
                <w:rFonts w:asciiTheme="majorHAnsi" w:hAnsiTheme="majorHAnsi" w:cs="Arial"/>
                <w:lang w:val="es-ES_tradnl"/>
              </w:rPr>
            </w:pPr>
            <w:r w:rsidRPr="009328B8">
              <w:rPr>
                <w:rFonts w:asciiTheme="majorHAnsi" w:hAnsiTheme="majorHAnsi" w:cs="Arial"/>
                <w:lang w:val="es-ES_tradnl"/>
              </w:rPr>
              <w:t>Presupuesto global por paciente evaluable</w:t>
            </w:r>
          </w:p>
        </w:tc>
        <w:tc>
          <w:tcPr>
            <w:tcW w:w="2086" w:type="dxa"/>
          </w:tcPr>
          <w:p w14:paraId="0BA1AE8B"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54B1C95C"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22616A4E" w14:textId="77777777" w:rsidTr="009328B8">
        <w:trPr>
          <w:trHeight w:hRule="exact" w:val="567"/>
        </w:trPr>
        <w:tc>
          <w:tcPr>
            <w:tcW w:w="4522" w:type="dxa"/>
          </w:tcPr>
          <w:p w14:paraId="223969C3" w14:textId="0AF0C4D2" w:rsidR="009328B8" w:rsidRPr="009328B8" w:rsidRDefault="009328B8" w:rsidP="009328B8">
            <w:pPr>
              <w:pStyle w:val="Encabezado"/>
              <w:rPr>
                <w:rFonts w:asciiTheme="majorHAnsi" w:hAnsiTheme="majorHAnsi" w:cs="Arial"/>
                <w:lang w:val="es-ES_tradnl"/>
              </w:rPr>
            </w:pPr>
            <w:r w:rsidRPr="009328B8">
              <w:rPr>
                <w:rFonts w:asciiTheme="majorHAnsi" w:hAnsiTheme="majorHAnsi" w:cs="Arial"/>
                <w:lang w:val="es-ES_tradnl"/>
              </w:rPr>
              <w:t>Costes directos extraordinarios (especificar por prueba)</w:t>
            </w:r>
          </w:p>
        </w:tc>
        <w:tc>
          <w:tcPr>
            <w:tcW w:w="2086" w:type="dxa"/>
          </w:tcPr>
          <w:p w14:paraId="0F9B184A" w14:textId="77777777" w:rsidR="009328B8" w:rsidRPr="009328B8" w:rsidRDefault="009328B8" w:rsidP="00DF4284">
            <w:pPr>
              <w:tabs>
                <w:tab w:val="center" w:pos="4252"/>
                <w:tab w:val="right" w:pos="8504"/>
              </w:tabs>
              <w:rPr>
                <w:rFonts w:asciiTheme="majorHAnsi" w:hAnsiTheme="majorHAnsi" w:cs="Arial"/>
                <w:lang w:val="es-ES_tradnl"/>
              </w:rPr>
            </w:pPr>
          </w:p>
        </w:tc>
        <w:tc>
          <w:tcPr>
            <w:tcW w:w="1886" w:type="dxa"/>
          </w:tcPr>
          <w:p w14:paraId="4BFF7612" w14:textId="77777777" w:rsidR="009328B8" w:rsidRPr="009328B8" w:rsidRDefault="009328B8" w:rsidP="00DF4284">
            <w:pPr>
              <w:tabs>
                <w:tab w:val="center" w:pos="4252"/>
                <w:tab w:val="right" w:pos="8504"/>
              </w:tabs>
              <w:rPr>
                <w:rFonts w:asciiTheme="majorHAnsi" w:hAnsiTheme="majorHAnsi" w:cs="Arial"/>
                <w:lang w:val="es-ES_tradnl"/>
              </w:rPr>
            </w:pPr>
          </w:p>
        </w:tc>
      </w:tr>
      <w:tr w:rsidR="009328B8" w:rsidRPr="009328B8" w14:paraId="71A85784" w14:textId="77777777" w:rsidTr="009328B8">
        <w:trPr>
          <w:trHeight w:hRule="exact" w:val="284"/>
        </w:trPr>
        <w:tc>
          <w:tcPr>
            <w:tcW w:w="4522" w:type="dxa"/>
          </w:tcPr>
          <w:p w14:paraId="0E37FD0B" w14:textId="77777777" w:rsidR="009328B8" w:rsidRPr="009328B8" w:rsidRDefault="009328B8" w:rsidP="009328B8">
            <w:pPr>
              <w:tabs>
                <w:tab w:val="left" w:pos="3288"/>
                <w:tab w:val="center" w:pos="4252"/>
                <w:tab w:val="right" w:pos="8504"/>
              </w:tabs>
              <w:rPr>
                <w:rFonts w:asciiTheme="majorHAnsi" w:hAnsiTheme="majorHAnsi" w:cs="Arial"/>
                <w:lang w:val="es-ES_tradnl"/>
              </w:rPr>
            </w:pPr>
            <w:r w:rsidRPr="009328B8">
              <w:rPr>
                <w:rFonts w:asciiTheme="majorHAnsi" w:hAnsiTheme="majorHAnsi" w:cs="Arial"/>
                <w:lang w:val="es-ES_tradnl"/>
              </w:rPr>
              <w:t>Importe a satisfacer al Investigador</w:t>
            </w:r>
          </w:p>
        </w:tc>
        <w:tc>
          <w:tcPr>
            <w:tcW w:w="2086" w:type="dxa"/>
          </w:tcPr>
          <w:p w14:paraId="14F34625" w14:textId="77777777" w:rsidR="009328B8" w:rsidRPr="009328B8" w:rsidRDefault="009328B8" w:rsidP="009328B8">
            <w:pPr>
              <w:tabs>
                <w:tab w:val="left" w:pos="3288"/>
                <w:tab w:val="center" w:pos="4252"/>
                <w:tab w:val="right" w:pos="8504"/>
              </w:tabs>
              <w:rPr>
                <w:rFonts w:asciiTheme="majorHAnsi" w:hAnsiTheme="majorHAnsi" w:cs="Arial"/>
                <w:lang w:val="es-ES_tradnl"/>
              </w:rPr>
            </w:pPr>
          </w:p>
        </w:tc>
        <w:tc>
          <w:tcPr>
            <w:tcW w:w="1886" w:type="dxa"/>
          </w:tcPr>
          <w:p w14:paraId="53D6C74B" w14:textId="77777777" w:rsidR="009328B8" w:rsidRPr="009328B8" w:rsidRDefault="009328B8" w:rsidP="009328B8">
            <w:pPr>
              <w:tabs>
                <w:tab w:val="left" w:pos="3288"/>
                <w:tab w:val="center" w:pos="4252"/>
                <w:tab w:val="right" w:pos="8504"/>
              </w:tabs>
              <w:rPr>
                <w:rFonts w:asciiTheme="majorHAnsi" w:hAnsiTheme="majorHAnsi" w:cs="Arial"/>
                <w:lang w:val="es-ES_tradnl"/>
              </w:rPr>
            </w:pPr>
          </w:p>
        </w:tc>
      </w:tr>
      <w:tr w:rsidR="009328B8" w:rsidRPr="009328B8" w14:paraId="43157BA4" w14:textId="77777777" w:rsidTr="009328B8">
        <w:trPr>
          <w:trHeight w:hRule="exact" w:val="284"/>
        </w:trPr>
        <w:tc>
          <w:tcPr>
            <w:tcW w:w="8494" w:type="dxa"/>
            <w:gridSpan w:val="3"/>
          </w:tcPr>
          <w:p w14:paraId="623269E6" w14:textId="2B4ED0E5" w:rsidR="009328B8" w:rsidRPr="009328B8" w:rsidRDefault="00972187" w:rsidP="00DF4284">
            <w:pPr>
              <w:tabs>
                <w:tab w:val="center" w:pos="4252"/>
                <w:tab w:val="right" w:pos="8504"/>
              </w:tabs>
              <w:rPr>
                <w:rFonts w:asciiTheme="majorHAnsi" w:hAnsiTheme="majorHAnsi" w:cs="Arial"/>
                <w:lang w:val="es-ES_tradnl"/>
              </w:rPr>
            </w:pPr>
            <w:sdt>
              <w:sdtPr>
                <w:rPr>
                  <w:rFonts w:asciiTheme="majorHAnsi" w:hAnsiTheme="majorHAnsi" w:cs="Arial"/>
                  <w:lang w:val="es-ES_tradnl"/>
                </w:rPr>
                <w:id w:val="-1190519566"/>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No hay /</w:t>
            </w:r>
            <w:r w:rsidR="009328B8">
              <w:rPr>
                <w:rFonts w:asciiTheme="majorHAnsi" w:hAnsiTheme="majorHAnsi" w:cs="Arial"/>
                <w:lang w:val="es-ES_tradnl"/>
              </w:rPr>
              <w:t xml:space="preserve"> </w:t>
            </w:r>
            <w:sdt>
              <w:sdtPr>
                <w:rPr>
                  <w:rFonts w:asciiTheme="majorHAnsi" w:hAnsiTheme="majorHAnsi" w:cs="Arial"/>
                  <w:lang w:val="es-ES_tradnl"/>
                </w:rPr>
                <w:id w:val="-47616610"/>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sidRPr="009328B8">
              <w:rPr>
                <w:rFonts w:asciiTheme="majorHAnsi" w:hAnsiTheme="majorHAnsi" w:cs="Arial"/>
                <w:lang w:val="es-ES_tradnl"/>
              </w:rPr>
              <w:t xml:space="preserve"> Hay en este estudio compensaciones a los sujetos</w:t>
            </w:r>
          </w:p>
        </w:tc>
      </w:tr>
      <w:tr w:rsidR="009328B8" w:rsidRPr="009328B8" w14:paraId="4FB30785" w14:textId="77777777" w:rsidTr="009328B8">
        <w:trPr>
          <w:trHeight w:hRule="exact" w:val="284"/>
        </w:trPr>
        <w:tc>
          <w:tcPr>
            <w:tcW w:w="8494" w:type="dxa"/>
            <w:gridSpan w:val="3"/>
          </w:tcPr>
          <w:p w14:paraId="2A350950" w14:textId="3F3B5D0E" w:rsidR="009328B8" w:rsidRPr="009328B8" w:rsidRDefault="00972187" w:rsidP="00DF4284">
            <w:pPr>
              <w:tabs>
                <w:tab w:val="center" w:pos="4252"/>
                <w:tab w:val="right" w:pos="8504"/>
              </w:tabs>
              <w:rPr>
                <w:rFonts w:asciiTheme="majorHAnsi" w:hAnsiTheme="majorHAnsi" w:cs="Arial"/>
                <w:lang w:val="es-ES_tradnl"/>
              </w:rPr>
            </w:pPr>
            <w:sdt>
              <w:sdtPr>
                <w:rPr>
                  <w:rFonts w:asciiTheme="majorHAnsi" w:hAnsiTheme="majorHAnsi" w:cs="Arial"/>
                  <w:lang w:val="es-ES_tradnl"/>
                </w:rPr>
                <w:id w:val="-1742166394"/>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 xml:space="preserve">No hay / </w:t>
            </w:r>
            <w:sdt>
              <w:sdtPr>
                <w:rPr>
                  <w:rFonts w:asciiTheme="majorHAnsi" w:hAnsiTheme="majorHAnsi" w:cs="Arial"/>
                  <w:lang w:val="es-ES_tradnl"/>
                </w:rPr>
                <w:id w:val="486833613"/>
                <w14:checkbox>
                  <w14:checked w14:val="0"/>
                  <w14:checkedState w14:val="2612" w14:font="MS Gothic"/>
                  <w14:uncheckedState w14:val="2610" w14:font="MS Gothic"/>
                </w14:checkbox>
              </w:sdtPr>
              <w:sdtEndPr/>
              <w:sdtContent>
                <w:r w:rsidR="009328B8">
                  <w:rPr>
                    <w:rFonts w:ascii="MS Gothic" w:eastAsia="MS Gothic" w:hAnsi="MS Gothic" w:cs="Arial" w:hint="eastAsia"/>
                    <w:lang w:val="es-ES_tradnl"/>
                  </w:rPr>
                  <w:t>☐</w:t>
                </w:r>
              </w:sdtContent>
            </w:sdt>
            <w:r w:rsidR="009328B8">
              <w:rPr>
                <w:rFonts w:asciiTheme="majorHAnsi" w:hAnsiTheme="majorHAnsi" w:cs="Arial"/>
                <w:lang w:val="es-ES_tradnl"/>
              </w:rPr>
              <w:t xml:space="preserve"> </w:t>
            </w:r>
            <w:r w:rsidR="009328B8" w:rsidRPr="009328B8">
              <w:rPr>
                <w:rFonts w:asciiTheme="majorHAnsi" w:hAnsiTheme="majorHAnsi" w:cs="Arial"/>
                <w:lang w:val="es-ES_tradnl"/>
              </w:rPr>
              <w:t>Hay en este estudio reembolso de gastos a los sujetos</w:t>
            </w:r>
          </w:p>
        </w:tc>
      </w:tr>
    </w:tbl>
    <w:p w14:paraId="62777539" w14:textId="77777777" w:rsidR="009328B8" w:rsidRDefault="009328B8" w:rsidP="009328B8">
      <w:pPr>
        <w:spacing w:after="0" w:line="240" w:lineRule="auto"/>
        <w:jc w:val="both"/>
        <w:rPr>
          <w:rFonts w:ascii="Arial" w:hAnsi="Arial" w:cs="Arial"/>
          <w:lang w:val="es-ES_tradnl"/>
        </w:rPr>
      </w:pPr>
    </w:p>
    <w:p w14:paraId="2E7E37AC" w14:textId="4E8B5290" w:rsidR="009328B8" w:rsidRPr="00C5195C" w:rsidRDefault="009328B8" w:rsidP="00C5195C">
      <w:pPr>
        <w:pStyle w:val="Prrafodelista"/>
        <w:numPr>
          <w:ilvl w:val="0"/>
          <w:numId w:val="14"/>
        </w:numPr>
        <w:spacing w:before="120" w:after="120" w:line="240" w:lineRule="auto"/>
        <w:jc w:val="both"/>
        <w:rPr>
          <w:rFonts w:asciiTheme="majorHAnsi" w:hAnsiTheme="majorHAnsi" w:cs="Arial"/>
          <w:bCs/>
          <w:lang w:val="es-ES_tradnl"/>
        </w:rPr>
      </w:pPr>
      <w:r w:rsidRPr="00C5195C">
        <w:rPr>
          <w:rFonts w:asciiTheme="majorHAnsi" w:hAnsiTheme="majorHAnsi" w:cs="Arial"/>
          <w:bCs/>
          <w:lang w:val="es-ES_tradnl"/>
        </w:rPr>
        <w:t>Que los siguientes Servicios han sido informados sobre su implicación en el ensayo y</w:t>
      </w:r>
      <w:r w:rsidR="00EB7256" w:rsidRPr="00C5195C">
        <w:rPr>
          <w:rFonts w:asciiTheme="majorHAnsi" w:hAnsiTheme="majorHAnsi" w:cs="Arial"/>
          <w:bCs/>
          <w:lang w:val="es-ES_tradnl"/>
        </w:rPr>
        <w:t xml:space="preserve"> </w:t>
      </w:r>
      <w:r w:rsidRPr="00C5195C">
        <w:rPr>
          <w:rFonts w:asciiTheme="majorHAnsi" w:hAnsiTheme="majorHAnsi" w:cs="Arial"/>
          <w:bCs/>
          <w:lang w:val="es-ES_tradnl"/>
        </w:rPr>
        <w:t>han expresado su conformidad al respecto.</w:t>
      </w:r>
    </w:p>
    <w:p w14:paraId="11BDEA4A" w14:textId="77777777" w:rsidR="009328B8" w:rsidRDefault="009328B8" w:rsidP="009328B8">
      <w:pPr>
        <w:spacing w:before="120" w:after="120" w:line="240" w:lineRule="auto"/>
        <w:jc w:val="both"/>
        <w:rPr>
          <w:rFonts w:asciiTheme="majorHAnsi" w:hAnsiTheme="majorHAnsi" w:cs="Arial"/>
          <w:bCs/>
          <w:lang w:val="es-ES_tradnl"/>
        </w:rPr>
      </w:pPr>
    </w:p>
    <w:p w14:paraId="7FB627E6" w14:textId="649F60DF" w:rsidR="001D4080" w:rsidRDefault="00972187" w:rsidP="009328B8">
      <w:pPr>
        <w:spacing w:before="120" w:after="120" w:line="240" w:lineRule="auto"/>
        <w:jc w:val="both"/>
        <w:rPr>
          <w:rFonts w:asciiTheme="majorHAnsi" w:hAnsiTheme="majorHAnsi" w:cs="Arial"/>
          <w:bCs/>
          <w:lang w:val="es-ES_tradnl"/>
        </w:rPr>
      </w:pPr>
      <w:sdt>
        <w:sdtPr>
          <w:rPr>
            <w:rFonts w:asciiTheme="majorHAnsi" w:hAnsiTheme="majorHAnsi" w:cs="Arial"/>
            <w:bCs/>
            <w:lang w:val="es-ES_tradnl"/>
          </w:rPr>
          <w:id w:val="587738141"/>
          <w14:checkbox>
            <w14:checked w14:val="0"/>
            <w14:checkedState w14:val="2612" w14:font="MS Gothic"/>
            <w14:uncheckedState w14:val="2610" w14:font="MS Gothic"/>
          </w14:checkbox>
        </w:sdtPr>
        <w:sdtEndPr/>
        <w:sdtContent>
          <w:r w:rsidR="00EB7256">
            <w:rPr>
              <w:rFonts w:ascii="MS Gothic" w:eastAsia="MS Gothic" w:hAnsi="MS Gothic" w:cs="Arial" w:hint="eastAsia"/>
              <w:bCs/>
              <w:lang w:val="es-ES_tradnl"/>
            </w:rPr>
            <w:t>☐</w:t>
          </w:r>
        </w:sdtContent>
      </w:sdt>
      <w:r w:rsidR="009328B8">
        <w:rPr>
          <w:rFonts w:asciiTheme="majorHAnsi" w:hAnsiTheme="majorHAnsi" w:cs="Arial"/>
          <w:bCs/>
          <w:lang w:val="es-ES_tradnl"/>
        </w:rPr>
        <w:t xml:space="preserve"> </w:t>
      </w:r>
      <w:r w:rsidR="009328B8" w:rsidRPr="009328B8">
        <w:rPr>
          <w:rFonts w:asciiTheme="majorHAnsi" w:hAnsiTheme="majorHAnsi" w:cs="Arial"/>
          <w:bCs/>
          <w:lang w:val="es-ES_tradnl"/>
        </w:rPr>
        <w:t>Marcar en caso de que no sea necesaria la colaboración de otro servicio distinto al principal</w:t>
      </w:r>
    </w:p>
    <w:p w14:paraId="23F62F7E" w14:textId="70D294C4" w:rsidR="009328B8" w:rsidRDefault="009328B8" w:rsidP="009328B8">
      <w:pPr>
        <w:spacing w:before="120" w:after="120" w:line="240" w:lineRule="auto"/>
        <w:jc w:val="both"/>
        <w:rPr>
          <w:rFonts w:asciiTheme="majorHAnsi" w:hAnsiTheme="majorHAnsi" w:cs="Arial"/>
          <w:bCs/>
          <w:lang w:val="es-ES_tradnl"/>
        </w:rPr>
      </w:pPr>
    </w:p>
    <w:tbl>
      <w:tblPr>
        <w:tblStyle w:val="Tablaconcuadrcula"/>
        <w:tblW w:w="0" w:type="auto"/>
        <w:tblLook w:val="04A0" w:firstRow="1" w:lastRow="0" w:firstColumn="1" w:lastColumn="0" w:noHBand="0" w:noVBand="1"/>
      </w:tblPr>
      <w:tblGrid>
        <w:gridCol w:w="2831"/>
        <w:gridCol w:w="2831"/>
        <w:gridCol w:w="2832"/>
      </w:tblGrid>
      <w:tr w:rsidR="009328B8" w:rsidRPr="009328B8" w14:paraId="1C9776FC" w14:textId="77777777" w:rsidTr="00C5195C">
        <w:trPr>
          <w:trHeight w:val="1096"/>
        </w:trPr>
        <w:tc>
          <w:tcPr>
            <w:tcW w:w="2831" w:type="dxa"/>
            <w:vAlign w:val="bottom"/>
          </w:tcPr>
          <w:p w14:paraId="2B283D27" w14:textId="77777777" w:rsidR="009328B8" w:rsidRPr="00C5195C" w:rsidRDefault="009328B8" w:rsidP="009328B8">
            <w:pPr>
              <w:jc w:val="both"/>
              <w:rPr>
                <w:rFonts w:asciiTheme="majorHAnsi" w:hAnsiTheme="majorHAnsi" w:cs="Arial"/>
                <w:sz w:val="20"/>
                <w:szCs w:val="20"/>
                <w:lang w:val="es-ES_tradnl"/>
              </w:rPr>
            </w:pPr>
            <w:r w:rsidRPr="00C5195C">
              <w:rPr>
                <w:rFonts w:asciiTheme="majorHAnsi" w:hAnsiTheme="majorHAnsi" w:cs="Arial"/>
                <w:sz w:val="20"/>
                <w:szCs w:val="20"/>
                <w:lang w:val="es-ES_tradnl"/>
              </w:rPr>
              <w:t>Fdo.:</w:t>
            </w:r>
          </w:p>
          <w:p w14:paraId="01605AA3" w14:textId="41BEDA1C" w:rsidR="009328B8" w:rsidRPr="00C5195C" w:rsidRDefault="009328B8" w:rsidP="009328B8">
            <w:pPr>
              <w:jc w:val="both"/>
              <w:rPr>
                <w:rFonts w:asciiTheme="majorHAnsi" w:hAnsiTheme="majorHAnsi" w:cs="Arial"/>
                <w:bCs/>
                <w:sz w:val="20"/>
                <w:szCs w:val="20"/>
                <w:lang w:val="es-ES_tradnl"/>
              </w:rPr>
            </w:pPr>
            <w:r w:rsidRPr="00C5195C">
              <w:rPr>
                <w:rFonts w:asciiTheme="majorHAnsi" w:hAnsiTheme="majorHAnsi" w:cs="Arial"/>
                <w:sz w:val="20"/>
                <w:szCs w:val="20"/>
                <w:lang w:val="es-ES_tradnl"/>
              </w:rPr>
              <w:t>Jefe de Servicio de</w:t>
            </w:r>
          </w:p>
        </w:tc>
        <w:tc>
          <w:tcPr>
            <w:tcW w:w="2831" w:type="dxa"/>
            <w:vAlign w:val="bottom"/>
          </w:tcPr>
          <w:p w14:paraId="70BDB86C" w14:textId="77777777" w:rsidR="009328B8" w:rsidRPr="00C5195C" w:rsidRDefault="009328B8" w:rsidP="009328B8">
            <w:pPr>
              <w:jc w:val="both"/>
              <w:rPr>
                <w:rFonts w:asciiTheme="majorHAnsi" w:hAnsiTheme="majorHAnsi" w:cs="Arial"/>
                <w:sz w:val="20"/>
                <w:szCs w:val="20"/>
                <w:lang w:val="es-ES_tradnl"/>
              </w:rPr>
            </w:pPr>
            <w:r w:rsidRPr="00C5195C">
              <w:rPr>
                <w:rFonts w:asciiTheme="majorHAnsi" w:hAnsiTheme="majorHAnsi" w:cs="Arial"/>
                <w:sz w:val="20"/>
                <w:szCs w:val="20"/>
                <w:lang w:val="es-ES_tradnl"/>
              </w:rPr>
              <w:t>Fdo.:</w:t>
            </w:r>
          </w:p>
          <w:p w14:paraId="6881CE1E" w14:textId="3958FA2D" w:rsidR="009328B8" w:rsidRPr="00C5195C" w:rsidRDefault="009328B8" w:rsidP="009328B8">
            <w:pPr>
              <w:jc w:val="both"/>
              <w:rPr>
                <w:rFonts w:asciiTheme="majorHAnsi" w:hAnsiTheme="majorHAnsi" w:cs="Arial"/>
                <w:sz w:val="20"/>
                <w:szCs w:val="20"/>
                <w:lang w:val="es-ES_tradnl"/>
              </w:rPr>
            </w:pPr>
            <w:r w:rsidRPr="00C5195C">
              <w:rPr>
                <w:rFonts w:asciiTheme="majorHAnsi" w:hAnsiTheme="majorHAnsi" w:cs="Arial"/>
                <w:sz w:val="20"/>
                <w:szCs w:val="20"/>
                <w:lang w:val="es-ES_tradnl"/>
              </w:rPr>
              <w:t>Jefe de Servicio de</w:t>
            </w:r>
          </w:p>
        </w:tc>
        <w:tc>
          <w:tcPr>
            <w:tcW w:w="2832" w:type="dxa"/>
            <w:vAlign w:val="bottom"/>
          </w:tcPr>
          <w:p w14:paraId="25825C67" w14:textId="77777777" w:rsidR="009328B8" w:rsidRPr="00C5195C" w:rsidRDefault="009328B8" w:rsidP="009328B8">
            <w:pPr>
              <w:jc w:val="both"/>
              <w:rPr>
                <w:rFonts w:asciiTheme="majorHAnsi" w:hAnsiTheme="majorHAnsi" w:cs="Arial"/>
                <w:sz w:val="20"/>
                <w:szCs w:val="20"/>
                <w:lang w:val="es-ES_tradnl"/>
              </w:rPr>
            </w:pPr>
            <w:r w:rsidRPr="00C5195C">
              <w:rPr>
                <w:rFonts w:asciiTheme="majorHAnsi" w:hAnsiTheme="majorHAnsi" w:cs="Arial"/>
                <w:sz w:val="20"/>
                <w:szCs w:val="20"/>
                <w:lang w:val="es-ES_tradnl"/>
              </w:rPr>
              <w:t>Fdo.:</w:t>
            </w:r>
          </w:p>
          <w:p w14:paraId="56CD49DD" w14:textId="151F9CE9" w:rsidR="009328B8" w:rsidRPr="00C5195C" w:rsidRDefault="009328B8" w:rsidP="009328B8">
            <w:pPr>
              <w:jc w:val="both"/>
              <w:rPr>
                <w:rFonts w:asciiTheme="majorHAnsi" w:hAnsiTheme="majorHAnsi" w:cs="Arial"/>
                <w:sz w:val="20"/>
                <w:szCs w:val="20"/>
                <w:lang w:val="es-ES_tradnl"/>
              </w:rPr>
            </w:pPr>
            <w:r w:rsidRPr="00C5195C">
              <w:rPr>
                <w:rFonts w:asciiTheme="majorHAnsi" w:hAnsiTheme="majorHAnsi" w:cs="Arial"/>
                <w:sz w:val="20"/>
                <w:szCs w:val="20"/>
                <w:lang w:val="es-ES_tradnl"/>
              </w:rPr>
              <w:t>Jefe de Servicio de</w:t>
            </w:r>
          </w:p>
        </w:tc>
      </w:tr>
    </w:tbl>
    <w:p w14:paraId="366031C1" w14:textId="236196C7" w:rsidR="009328B8" w:rsidRDefault="009328B8" w:rsidP="009328B8">
      <w:pPr>
        <w:spacing w:before="120" w:after="120" w:line="240" w:lineRule="auto"/>
        <w:jc w:val="both"/>
        <w:rPr>
          <w:rFonts w:asciiTheme="majorHAnsi" w:hAnsiTheme="majorHAnsi" w:cs="Arial"/>
          <w:bCs/>
          <w:lang w:val="es-ES_tradnl"/>
        </w:rPr>
      </w:pPr>
    </w:p>
    <w:p w14:paraId="3643E57D" w14:textId="3D35E659" w:rsidR="009328B8" w:rsidRPr="007513F6" w:rsidRDefault="00EB7256" w:rsidP="007513F6">
      <w:pPr>
        <w:pStyle w:val="Textoindependiente2"/>
        <w:spacing w:before="120" w:after="240" w:line="240" w:lineRule="auto"/>
        <w:rPr>
          <w:rFonts w:cs="Arial"/>
        </w:rPr>
      </w:pPr>
      <w:r w:rsidRPr="007513F6">
        <w:rPr>
          <w:rFonts w:cs="Arial"/>
        </w:rPr>
        <w:t>Que,</w:t>
      </w:r>
      <w:r w:rsidR="009328B8" w:rsidRPr="007513F6">
        <w:rPr>
          <w:rFonts w:cs="Arial"/>
        </w:rPr>
        <w:t xml:space="preserve"> en relación con la idoneidad de las instalaciones</w:t>
      </w:r>
      <w:r w:rsidR="007513F6" w:rsidRPr="007513F6">
        <w:rPr>
          <w:rFonts w:cs="Arial"/>
        </w:rPr>
        <w:t>,</w:t>
      </w:r>
      <w:r w:rsidR="009328B8" w:rsidRPr="007513F6">
        <w:rPr>
          <w:rFonts w:cs="Arial"/>
        </w:rPr>
        <w:t xml:space="preserve"> el </w:t>
      </w:r>
      <w:r w:rsidRPr="007513F6">
        <w:rPr>
          <w:rFonts w:cs="Arial"/>
        </w:rPr>
        <w:t>jefe</w:t>
      </w:r>
      <w:r w:rsidR="009328B8" w:rsidRPr="007513F6">
        <w:rPr>
          <w:rFonts w:cs="Arial"/>
        </w:rPr>
        <w:t xml:space="preserve"> del Servicio de ______________</w:t>
      </w:r>
      <w:r w:rsidR="007513F6">
        <w:rPr>
          <w:rFonts w:cs="Arial"/>
        </w:rPr>
        <w:t>__</w:t>
      </w:r>
      <w:r w:rsidR="009328B8" w:rsidRPr="007513F6">
        <w:rPr>
          <w:rFonts w:cs="Arial"/>
        </w:rPr>
        <w:t xml:space="preserve"> </w:t>
      </w:r>
      <w:r w:rsidR="00AA6C38" w:rsidRPr="007513F6">
        <w:rPr>
          <w:rFonts w:cs="Arial"/>
        </w:rPr>
        <w:t>D</w:t>
      </w:r>
      <w:r w:rsidR="00AA6C38">
        <w:rPr>
          <w:rFonts w:cs="Arial"/>
        </w:rPr>
        <w:t>r.</w:t>
      </w:r>
      <w:r>
        <w:rPr>
          <w:rFonts w:cs="Arial"/>
        </w:rPr>
        <w:t>/Dra</w:t>
      </w:r>
      <w:r w:rsidR="009328B8" w:rsidRPr="007513F6">
        <w:rPr>
          <w:rFonts w:cs="Arial"/>
        </w:rPr>
        <w:t>. ________________________ declara que:</w:t>
      </w:r>
    </w:p>
    <w:p w14:paraId="7DA6C1C3" w14:textId="6C8F1395" w:rsidR="009328B8" w:rsidRDefault="009328B8" w:rsidP="009328B8">
      <w:pPr>
        <w:pStyle w:val="Prrafodelista"/>
        <w:numPr>
          <w:ilvl w:val="0"/>
          <w:numId w:val="14"/>
        </w:numPr>
        <w:spacing w:before="120" w:after="120" w:line="240" w:lineRule="auto"/>
        <w:jc w:val="both"/>
        <w:rPr>
          <w:rFonts w:asciiTheme="majorHAnsi" w:hAnsiTheme="majorHAnsi" w:cs="Arial"/>
          <w:bCs/>
          <w:lang w:val="es-ES_tradnl"/>
        </w:rPr>
      </w:pPr>
      <w:r w:rsidRPr="009328B8">
        <w:rPr>
          <w:rFonts w:asciiTheme="majorHAnsi" w:hAnsiTheme="majorHAnsi" w:cs="Arial"/>
          <w:bCs/>
          <w:lang w:val="es-ES_tradnl"/>
        </w:rPr>
        <w:t>El Centro cuenta con los recursos humanos necesarios para llevar a cabo el estudio de referencia, sin que ello interfiera en la realización de otro tipo de estudios ni en otras tareas que tiene habitualmente encomendadas.</w:t>
      </w:r>
    </w:p>
    <w:p w14:paraId="47EF1DF6" w14:textId="77777777" w:rsidR="009328B8" w:rsidRPr="009328B8" w:rsidRDefault="009328B8" w:rsidP="009328B8">
      <w:pPr>
        <w:pStyle w:val="Prrafodelista"/>
        <w:spacing w:before="120" w:after="120" w:line="240" w:lineRule="auto"/>
        <w:ind w:left="360"/>
        <w:jc w:val="both"/>
        <w:rPr>
          <w:rFonts w:asciiTheme="majorHAnsi" w:hAnsiTheme="majorHAnsi" w:cs="Arial"/>
          <w:bCs/>
          <w:lang w:val="es-ES_tradnl"/>
        </w:rPr>
      </w:pPr>
    </w:p>
    <w:p w14:paraId="46E275E9" w14:textId="01643F58" w:rsidR="009328B8" w:rsidRPr="009328B8" w:rsidRDefault="009328B8" w:rsidP="009328B8">
      <w:pPr>
        <w:pStyle w:val="Prrafodelista"/>
        <w:numPr>
          <w:ilvl w:val="0"/>
          <w:numId w:val="14"/>
        </w:numPr>
        <w:spacing w:before="120" w:after="120" w:line="240" w:lineRule="auto"/>
        <w:jc w:val="both"/>
        <w:rPr>
          <w:rFonts w:asciiTheme="majorHAnsi" w:hAnsiTheme="majorHAnsi" w:cs="Arial"/>
          <w:bCs/>
          <w:lang w:val="es-ES_tradnl"/>
        </w:rPr>
      </w:pPr>
      <w:r w:rsidRPr="009328B8">
        <w:rPr>
          <w:rFonts w:asciiTheme="majorHAnsi" w:hAnsiTheme="majorHAnsi" w:cs="Arial"/>
          <w:bCs/>
          <w:lang w:val="es-ES_tradnl"/>
        </w:rPr>
        <w:t>Tras evaluar los procedimientos necesarios para la realización del estudio se han considerado idóneas las instalaciones del Centro.</w:t>
      </w:r>
    </w:p>
    <w:p w14:paraId="78D247E1" w14:textId="77777777" w:rsidR="009328B8" w:rsidRPr="009328B8" w:rsidRDefault="009328B8" w:rsidP="009328B8">
      <w:pPr>
        <w:spacing w:before="120" w:after="120" w:line="240" w:lineRule="auto"/>
        <w:jc w:val="both"/>
        <w:rPr>
          <w:rFonts w:asciiTheme="majorHAnsi" w:hAnsiTheme="majorHAnsi" w:cs="Arial"/>
          <w:bCs/>
          <w:lang w:val="es-ES_tradnl"/>
        </w:rPr>
      </w:pPr>
    </w:p>
    <w:p w14:paraId="71E205B7" w14:textId="73E5B61E" w:rsidR="009328B8" w:rsidRDefault="009328B8" w:rsidP="009328B8">
      <w:pPr>
        <w:spacing w:before="120" w:after="120" w:line="240" w:lineRule="auto"/>
        <w:jc w:val="both"/>
        <w:rPr>
          <w:rFonts w:asciiTheme="majorHAnsi" w:hAnsiTheme="majorHAnsi" w:cs="Arial"/>
          <w:bCs/>
          <w:lang w:val="es-ES_tradnl"/>
        </w:rPr>
      </w:pPr>
      <w:bookmarkStart w:id="0" w:name="_Hlk60434936"/>
      <w:r w:rsidRPr="009328B8">
        <w:rPr>
          <w:rFonts w:asciiTheme="majorHAnsi" w:hAnsiTheme="majorHAnsi" w:cs="Arial"/>
          <w:bCs/>
          <w:lang w:val="es-ES_tradnl"/>
        </w:rPr>
        <w:t>Firmado por:</w:t>
      </w:r>
    </w:p>
    <w:p w14:paraId="2F72A23C" w14:textId="57D2AB83" w:rsidR="009328B8" w:rsidRPr="009328B8" w:rsidRDefault="00AA6C38" w:rsidP="00C5195C">
      <w:pPr>
        <w:spacing w:after="0" w:line="240" w:lineRule="auto"/>
        <w:ind w:left="709"/>
        <w:rPr>
          <w:rFonts w:asciiTheme="majorHAnsi" w:hAnsiTheme="majorHAnsi" w:cs="Arial"/>
          <w:lang w:val="es-ES_tradnl"/>
        </w:rPr>
      </w:pPr>
      <w:r w:rsidRPr="009328B8">
        <w:rPr>
          <w:rFonts w:asciiTheme="majorHAnsi" w:hAnsiTheme="majorHAnsi" w:cs="Arial"/>
          <w:lang w:val="es-ES_tradnl"/>
        </w:rPr>
        <w:t>Dr.</w:t>
      </w:r>
      <w:r w:rsidR="00EB7256">
        <w:rPr>
          <w:rFonts w:asciiTheme="majorHAnsi" w:hAnsiTheme="majorHAnsi" w:cs="Arial"/>
          <w:lang w:val="es-ES_tradnl"/>
        </w:rPr>
        <w:t>/Dra</w:t>
      </w:r>
      <w:r w:rsidR="009328B8" w:rsidRPr="009328B8">
        <w:rPr>
          <w:rFonts w:asciiTheme="majorHAnsi" w:hAnsiTheme="majorHAnsi" w:cs="Arial"/>
          <w:lang w:val="es-ES_tradnl"/>
        </w:rPr>
        <w:t>.</w:t>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r>
      <w:r w:rsidR="009328B8" w:rsidRPr="009328B8">
        <w:rPr>
          <w:rFonts w:asciiTheme="majorHAnsi" w:hAnsiTheme="majorHAnsi" w:cs="Arial"/>
          <w:lang w:val="es-ES_tradnl"/>
        </w:rPr>
        <w:tab/>
        <w:t>D./Dª.</w:t>
      </w:r>
    </w:p>
    <w:p w14:paraId="5BC6B262" w14:textId="2D2ED2DC" w:rsidR="009328B8" w:rsidRPr="009328B8" w:rsidRDefault="009328B8" w:rsidP="00C5195C">
      <w:pPr>
        <w:pStyle w:val="Sangradetextonormal"/>
        <w:spacing w:after="0" w:line="240" w:lineRule="auto"/>
        <w:ind w:left="709"/>
      </w:pPr>
      <w:r w:rsidRPr="009328B8">
        <w:t xml:space="preserve">Jefe de Servicio de </w:t>
      </w:r>
      <w:r w:rsidRPr="009328B8">
        <w:tab/>
      </w:r>
      <w:r w:rsidRPr="009328B8">
        <w:tab/>
      </w:r>
      <w:r w:rsidRPr="009328B8">
        <w:tab/>
      </w:r>
      <w:r w:rsidRPr="009328B8">
        <w:tab/>
      </w:r>
      <w:r w:rsidRPr="009328B8">
        <w:tab/>
        <w:t>Representante</w:t>
      </w:r>
      <w:r>
        <w:t xml:space="preserve"> </w:t>
      </w:r>
      <w:r w:rsidRPr="009328B8">
        <w:t>Promotor</w:t>
      </w:r>
    </w:p>
    <w:p w14:paraId="70B64A97" w14:textId="77777777" w:rsidR="009328B8" w:rsidRPr="009328B8" w:rsidRDefault="009328B8" w:rsidP="00C5195C">
      <w:pPr>
        <w:spacing w:after="0" w:line="240" w:lineRule="auto"/>
        <w:ind w:left="709"/>
        <w:rPr>
          <w:rFonts w:asciiTheme="majorHAnsi" w:hAnsiTheme="majorHAnsi" w:cs="Arial"/>
          <w:lang w:val="es-ES_tradnl"/>
        </w:rPr>
      </w:pPr>
      <w:r w:rsidRPr="009328B8">
        <w:rPr>
          <w:rFonts w:asciiTheme="majorHAnsi" w:hAnsiTheme="majorHAnsi" w:cs="Arial"/>
          <w:lang w:val="es-ES_tradnl"/>
        </w:rPr>
        <w:t>(Servicio del Investigador Principal)</w:t>
      </w:r>
    </w:p>
    <w:p w14:paraId="1C587FC3" w14:textId="77777777" w:rsidR="009328B8" w:rsidRPr="009328B8" w:rsidRDefault="009328B8" w:rsidP="009328B8">
      <w:pPr>
        <w:jc w:val="center"/>
        <w:rPr>
          <w:rFonts w:asciiTheme="majorHAnsi" w:hAnsiTheme="majorHAnsi" w:cs="Arial"/>
          <w:lang w:val="es-ES_tradnl"/>
        </w:rPr>
      </w:pPr>
    </w:p>
    <w:p w14:paraId="0A2A2DE4" w14:textId="77777777" w:rsidR="009328B8" w:rsidRPr="009328B8" w:rsidRDefault="009328B8" w:rsidP="009328B8">
      <w:pPr>
        <w:jc w:val="both"/>
        <w:rPr>
          <w:rFonts w:asciiTheme="majorHAnsi" w:hAnsiTheme="majorHAnsi" w:cs="Arial"/>
          <w:b/>
          <w:lang w:val="es-ES_tradnl"/>
        </w:rPr>
      </w:pPr>
      <w:r w:rsidRPr="009328B8">
        <w:rPr>
          <w:rFonts w:asciiTheme="majorHAnsi" w:hAnsiTheme="majorHAnsi" w:cs="Arial"/>
          <w:b/>
          <w:lang w:val="es-ES_tradnl"/>
        </w:rPr>
        <w:t>Confirmo que la información reflejada en este documento es veraz.</w:t>
      </w:r>
    </w:p>
    <w:p w14:paraId="229947E7" w14:textId="77777777" w:rsidR="00AA6C38" w:rsidRDefault="00AA6C38" w:rsidP="00AA6C38">
      <w:pPr>
        <w:jc w:val="both"/>
        <w:rPr>
          <w:rFonts w:ascii="Arial" w:hAnsi="Arial" w:cs="Arial"/>
          <w:sz w:val="12"/>
          <w:szCs w:val="12"/>
          <w:lang w:val="es-ES_tradnl"/>
        </w:rPr>
      </w:pPr>
    </w:p>
    <w:p w14:paraId="788207D0" w14:textId="376A1660" w:rsidR="009328B8" w:rsidRPr="00AA6C38" w:rsidRDefault="00AA6C38" w:rsidP="00AA6C38">
      <w:pPr>
        <w:jc w:val="both"/>
        <w:rPr>
          <w:rFonts w:asciiTheme="majorHAnsi" w:hAnsiTheme="majorHAnsi" w:cs="Arial"/>
          <w:lang w:val="es-ES_tradnl"/>
        </w:rPr>
      </w:pPr>
      <w:r w:rsidRPr="00AA6C38">
        <w:rPr>
          <w:rFonts w:asciiTheme="majorHAnsi" w:hAnsiTheme="majorHAnsi" w:cs="Arial"/>
          <w:lang w:val="es-ES_tradnl"/>
        </w:rPr>
        <w:t>Fdo. Investigador Principal</w:t>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r>
      <w:r w:rsidRPr="00AA6C38">
        <w:rPr>
          <w:rFonts w:asciiTheme="majorHAnsi" w:hAnsiTheme="majorHAnsi" w:cs="Arial"/>
          <w:lang w:val="es-ES_tradnl"/>
        </w:rPr>
        <w:tab/>
        <w:t xml:space="preserve">Fecha: </w:t>
      </w:r>
      <w:bookmarkEnd w:id="0"/>
    </w:p>
    <w:sectPr w:rsidR="009328B8" w:rsidRPr="00AA6C38" w:rsidSect="006D498D">
      <w:headerReference w:type="default" r:id="rId8"/>
      <w:footerReference w:type="default" r:id="rId9"/>
      <w:pgSz w:w="11906" w:h="16838"/>
      <w:pgMar w:top="1417" w:right="1701" w:bottom="1417" w:left="1701" w:header="17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E18BF" w14:textId="77777777" w:rsidR="00972187" w:rsidRDefault="00972187" w:rsidP="0021460D">
      <w:pPr>
        <w:spacing w:after="0" w:line="240" w:lineRule="auto"/>
      </w:pPr>
      <w:r>
        <w:separator/>
      </w:r>
    </w:p>
  </w:endnote>
  <w:endnote w:type="continuationSeparator" w:id="0">
    <w:p w14:paraId="4B30425E" w14:textId="77777777" w:rsidR="00972187" w:rsidRDefault="00972187" w:rsidP="0021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DA7E6" w14:textId="77777777" w:rsidR="00231D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Secretaría Técnica CEIm</w:t>
    </w:r>
  </w:p>
  <w:p w14:paraId="711F0BE7" w14:textId="77777777" w:rsidR="00231D8D" w:rsidRPr="006D49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C/ Dr. Esquerdo 46, Pabellón de Gobierno, 28007 Madrid</w:t>
    </w:r>
  </w:p>
  <w:p w14:paraId="4F1885BE" w14:textId="77777777" w:rsidR="00231D8D" w:rsidRPr="006D498D" w:rsidRDefault="00231D8D" w:rsidP="00231D8D">
    <w:pPr>
      <w:pStyle w:val="Piedepgina"/>
      <w:jc w:val="center"/>
      <w:rPr>
        <w:rFonts w:asciiTheme="majorHAnsi" w:hAnsiTheme="majorHAnsi" w:cstheme="majorHAnsi"/>
        <w:sz w:val="16"/>
        <w:szCs w:val="16"/>
      </w:rPr>
    </w:pPr>
    <w:r w:rsidRPr="006D498D">
      <w:rPr>
        <w:rFonts w:asciiTheme="majorHAnsi" w:hAnsiTheme="majorHAnsi" w:cstheme="majorHAnsi"/>
        <w:sz w:val="16"/>
        <w:szCs w:val="16"/>
      </w:rPr>
      <w:t>Tfno</w:t>
    </w:r>
    <w:r>
      <w:rPr>
        <w:rFonts w:asciiTheme="majorHAnsi" w:hAnsiTheme="majorHAnsi" w:cstheme="majorHAnsi"/>
        <w:sz w:val="16"/>
        <w:szCs w:val="16"/>
      </w:rPr>
      <w:t>.</w:t>
    </w:r>
    <w:r w:rsidRPr="006D498D">
      <w:rPr>
        <w:rFonts w:asciiTheme="majorHAnsi" w:hAnsiTheme="majorHAnsi" w:cstheme="majorHAnsi"/>
        <w:sz w:val="16"/>
        <w:szCs w:val="16"/>
      </w:rPr>
      <w:t xml:space="preserve"> 91 586 7007 - 91 426 9378</w:t>
    </w:r>
  </w:p>
  <w:p w14:paraId="7ACFA85B" w14:textId="77777777" w:rsidR="00231D8D" w:rsidRPr="006D498D" w:rsidRDefault="00231D8D" w:rsidP="00231D8D">
    <w:pPr>
      <w:pStyle w:val="Piedepgina"/>
      <w:jc w:val="center"/>
      <w:rPr>
        <w:rFonts w:asciiTheme="majorHAnsi" w:hAnsiTheme="majorHAnsi" w:cstheme="majorHAnsi"/>
        <w:sz w:val="16"/>
        <w:szCs w:val="16"/>
      </w:rPr>
    </w:pPr>
    <w:hyperlink r:id="rId1" w:history="1">
      <w:r w:rsidRPr="006D498D">
        <w:rPr>
          <w:rStyle w:val="Hipervnculo"/>
          <w:rFonts w:asciiTheme="majorHAnsi" w:hAnsiTheme="majorHAnsi" w:cstheme="majorHAnsi"/>
          <w:sz w:val="16"/>
          <w:szCs w:val="16"/>
        </w:rPr>
        <w:t>ceim.hgugm@salud.madrid.org</w:t>
      </w:r>
    </w:hyperlink>
    <w:r w:rsidRPr="006D498D">
      <w:rPr>
        <w:rFonts w:asciiTheme="majorHAnsi" w:hAnsiTheme="majorHAnsi" w:cstheme="majorHAnsi"/>
        <w:sz w:val="16"/>
        <w:szCs w:val="16"/>
      </w:rPr>
      <w:t xml:space="preserve">  </w:t>
    </w:r>
  </w:p>
  <w:p w14:paraId="083F3B2C" w14:textId="7B264F31" w:rsidR="0060334A" w:rsidRDefault="00231D8D" w:rsidP="00231D8D">
    <w:pPr>
      <w:pStyle w:val="Piedepgina"/>
      <w:jc w:val="center"/>
    </w:pPr>
    <w:r w:rsidRPr="006D498D">
      <w:rPr>
        <w:rFonts w:asciiTheme="majorHAnsi" w:hAnsiTheme="majorHAnsi" w:cstheme="majorHAnsi"/>
        <w:sz w:val="16"/>
        <w:szCs w:val="16"/>
      </w:rPr>
      <w:t>V. 02.01.2021</w:t>
    </w:r>
    <w:r>
      <w:rPr>
        <w:rFonts w:asciiTheme="majorHAnsi" w:hAnsiTheme="majorHAnsi" w:cstheme="majorHAnsi"/>
        <w:sz w:val="16"/>
        <w:szCs w:val="16"/>
      </w:rPr>
      <w:tab/>
    </w:r>
    <w:r>
      <w:rPr>
        <w:rFonts w:asciiTheme="majorHAnsi" w:hAnsiTheme="majorHAnsi" w:cstheme="majorHAnsi"/>
        <w:sz w:val="16"/>
        <w:szCs w:val="16"/>
      </w:rPr>
      <w:tab/>
    </w:r>
    <w:r w:rsidRPr="00E17C88">
      <w:rPr>
        <w:rFonts w:asciiTheme="majorHAnsi" w:hAnsiTheme="majorHAnsi" w:cstheme="majorHAnsi"/>
        <w:sz w:val="16"/>
        <w:szCs w:val="16"/>
      </w:rPr>
      <w:t xml:space="preserve">Página </w:t>
    </w:r>
    <w:r w:rsidRPr="005B25A9">
      <w:rPr>
        <w:rFonts w:asciiTheme="majorHAnsi" w:hAnsiTheme="majorHAnsi" w:cstheme="majorHAnsi"/>
        <w:bCs/>
        <w:sz w:val="16"/>
        <w:szCs w:val="16"/>
      </w:rPr>
      <w:fldChar w:fldCharType="begin"/>
    </w:r>
    <w:r w:rsidRPr="005B25A9">
      <w:rPr>
        <w:rFonts w:asciiTheme="majorHAnsi" w:hAnsiTheme="majorHAnsi" w:cstheme="majorHAnsi"/>
        <w:bCs/>
        <w:sz w:val="16"/>
        <w:szCs w:val="16"/>
      </w:rPr>
      <w:instrText>PAGE  \* Arabic  \* MERGEFORMAT</w:instrText>
    </w:r>
    <w:r w:rsidRPr="005B25A9">
      <w:rPr>
        <w:rFonts w:asciiTheme="majorHAnsi" w:hAnsiTheme="majorHAnsi" w:cstheme="majorHAnsi"/>
        <w:bCs/>
        <w:sz w:val="16"/>
        <w:szCs w:val="16"/>
      </w:rPr>
      <w:fldChar w:fldCharType="separate"/>
    </w:r>
    <w:r>
      <w:rPr>
        <w:rFonts w:asciiTheme="majorHAnsi" w:hAnsiTheme="majorHAnsi" w:cstheme="majorHAnsi"/>
        <w:bCs/>
        <w:sz w:val="16"/>
        <w:szCs w:val="16"/>
      </w:rPr>
      <w:t>1</w:t>
    </w:r>
    <w:r w:rsidRPr="005B25A9">
      <w:rPr>
        <w:rFonts w:asciiTheme="majorHAnsi" w:hAnsiTheme="majorHAnsi" w:cstheme="majorHAnsi"/>
        <w:bCs/>
        <w:sz w:val="16"/>
        <w:szCs w:val="16"/>
      </w:rPr>
      <w:fldChar w:fldCharType="end"/>
    </w:r>
    <w:r w:rsidRPr="005B25A9">
      <w:rPr>
        <w:rFonts w:asciiTheme="majorHAnsi" w:hAnsiTheme="majorHAnsi" w:cstheme="majorHAnsi"/>
        <w:sz w:val="16"/>
        <w:szCs w:val="16"/>
      </w:rPr>
      <w:t xml:space="preserve"> de </w:t>
    </w:r>
    <w:r w:rsidRPr="005B25A9">
      <w:rPr>
        <w:rFonts w:asciiTheme="majorHAnsi" w:hAnsiTheme="majorHAnsi" w:cstheme="majorHAnsi"/>
        <w:bCs/>
        <w:sz w:val="16"/>
        <w:szCs w:val="16"/>
      </w:rPr>
      <w:fldChar w:fldCharType="begin"/>
    </w:r>
    <w:r w:rsidRPr="005B25A9">
      <w:rPr>
        <w:rFonts w:asciiTheme="majorHAnsi" w:hAnsiTheme="majorHAnsi" w:cstheme="majorHAnsi"/>
        <w:bCs/>
        <w:sz w:val="16"/>
        <w:szCs w:val="16"/>
      </w:rPr>
      <w:instrText>NUMPAGES  \* Arabic  \* MERGEFORMAT</w:instrText>
    </w:r>
    <w:r w:rsidRPr="005B25A9">
      <w:rPr>
        <w:rFonts w:asciiTheme="majorHAnsi" w:hAnsiTheme="majorHAnsi" w:cstheme="majorHAnsi"/>
        <w:bCs/>
        <w:sz w:val="16"/>
        <w:szCs w:val="16"/>
      </w:rPr>
      <w:fldChar w:fldCharType="separate"/>
    </w:r>
    <w:r>
      <w:rPr>
        <w:rFonts w:asciiTheme="majorHAnsi" w:hAnsiTheme="majorHAnsi" w:cstheme="majorHAnsi"/>
        <w:bCs/>
        <w:sz w:val="16"/>
        <w:szCs w:val="16"/>
      </w:rPr>
      <w:t>3</w:t>
    </w:r>
    <w:r w:rsidRPr="005B25A9">
      <w:rPr>
        <w:rFonts w:asciiTheme="majorHAnsi" w:hAnsiTheme="majorHAnsi" w:cstheme="majorHAns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96508" w14:textId="77777777" w:rsidR="00972187" w:rsidRDefault="00972187" w:rsidP="0021460D">
      <w:pPr>
        <w:spacing w:after="0" w:line="240" w:lineRule="auto"/>
      </w:pPr>
      <w:r>
        <w:separator/>
      </w:r>
    </w:p>
  </w:footnote>
  <w:footnote w:type="continuationSeparator" w:id="0">
    <w:p w14:paraId="383F4190" w14:textId="77777777" w:rsidR="00972187" w:rsidRDefault="00972187" w:rsidP="0021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B8028" w14:textId="74574352" w:rsidR="0021460D" w:rsidRDefault="0060334A">
    <w:pPr>
      <w:pStyle w:val="Encabezado"/>
    </w:pPr>
    <w:r w:rsidRPr="00190048">
      <w:rPr>
        <w:b/>
        <w:bCs/>
        <w:noProof/>
      </w:rPr>
      <w:drawing>
        <wp:anchor distT="0" distB="0" distL="114300" distR="114300" simplePos="0" relativeHeight="251662336" behindDoc="1" locked="0" layoutInCell="1" allowOverlap="1" wp14:anchorId="52BE9886" wp14:editId="2A3C04DA">
          <wp:simplePos x="0" y="0"/>
          <wp:positionH relativeFrom="column">
            <wp:posOffset>-9525</wp:posOffset>
          </wp:positionH>
          <wp:positionV relativeFrom="page">
            <wp:posOffset>242570</wp:posOffset>
          </wp:positionV>
          <wp:extent cx="2590800" cy="371475"/>
          <wp:effectExtent l="0" t="0" r="0" b="9525"/>
          <wp:wrapSquare wrapText="bothSides"/>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71475"/>
                  </a:xfrm>
                  <a:prstGeom prst="rect">
                    <a:avLst/>
                  </a:prstGeom>
                  <a:noFill/>
                  <a:ln>
                    <a:noFill/>
                  </a:ln>
                </pic:spPr>
              </pic:pic>
            </a:graphicData>
          </a:graphic>
          <wp14:sizeRelH relativeFrom="margin">
            <wp14:pctWidth>0</wp14:pctWidth>
          </wp14:sizeRelH>
        </wp:anchor>
      </w:drawing>
    </w:r>
    <w:r w:rsidR="009D4880" w:rsidRPr="00FF34C1">
      <w:rPr>
        <w:rFonts w:asciiTheme="majorHAnsi" w:eastAsiaTheme="majorEastAsia" w:hAnsiTheme="majorHAnsi" w:cstheme="majorBidi"/>
        <w:b/>
        <w:bCs/>
        <w:noProof/>
        <w:color w:val="2F5496" w:themeColor="accent1" w:themeShade="BF"/>
        <w:sz w:val="28"/>
        <w:szCs w:val="28"/>
      </w:rPr>
      <mc:AlternateContent>
        <mc:Choice Requires="wps">
          <w:drawing>
            <wp:anchor distT="0" distB="0" distL="114300" distR="114300" simplePos="0" relativeHeight="251660288" behindDoc="0" locked="0" layoutInCell="0" allowOverlap="1" wp14:anchorId="1CEA6D88" wp14:editId="56AFCDB2">
              <wp:simplePos x="0" y="0"/>
              <wp:positionH relativeFrom="margin">
                <wp:posOffset>9525</wp:posOffset>
              </wp:positionH>
              <wp:positionV relativeFrom="topMargin">
                <wp:posOffset>746760</wp:posOffset>
              </wp:positionV>
              <wp:extent cx="5943600" cy="170815"/>
              <wp:effectExtent l="0" t="0" r="0" b="635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color w:val="0070C0"/>
                              <w:sz w:val="20"/>
                              <w:szCs w:val="20"/>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C7CC2C8" w14:textId="22831C5F" w:rsidR="00FF34C1" w:rsidRPr="00FF34C1" w:rsidRDefault="009F2E9D">
                              <w:pPr>
                                <w:spacing w:after="0" w:line="240" w:lineRule="auto"/>
                                <w:rPr>
                                  <w:color w:val="0070C0"/>
                                </w:rPr>
                              </w:pPr>
                              <w:r>
                                <w:rPr>
                                  <w:rFonts w:ascii="Arial" w:hAnsi="Arial" w:cs="Arial"/>
                                  <w:b/>
                                  <w:bCs/>
                                  <w:color w:val="0070C0"/>
                                  <w:sz w:val="20"/>
                                  <w:szCs w:val="20"/>
                                </w:rPr>
                                <w:t>Comité de Ética de la Investigación con Medicamentos (CEIm)</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CEA6D88" id="_x0000_t202" coordsize="21600,21600" o:spt="202" path="m,l,21600r21600,l21600,xe">
              <v:stroke joinstyle="miter"/>
              <v:path gradientshapeok="t" o:connecttype="rect"/>
            </v:shapetype>
            <v:shape id="Cuadro de texto 218" o:spid="_x0000_s1026" type="#_x0000_t202" style="position:absolute;margin-left:.75pt;margin-top:58.8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" o:allowincell="f" filled="f" stroked="f">
              <v:textbox style="mso-fit-shape-to-text:t" inset=",0,,0">
                <w:txbxContent>
                  <w:sdt>
                    <w:sdtPr>
                      <w:rPr>
                        <w:rFonts w:ascii="Arial" w:hAnsi="Arial" w:cs="Arial"/>
                        <w:b/>
                        <w:bCs/>
                        <w:color w:val="0070C0"/>
                        <w:sz w:val="20"/>
                        <w:szCs w:val="20"/>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5C7CC2C8" w14:textId="22831C5F" w:rsidR="00FF34C1" w:rsidRPr="00FF34C1" w:rsidRDefault="009F2E9D">
                        <w:pPr>
                          <w:spacing w:after="0" w:line="240" w:lineRule="auto"/>
                          <w:rPr>
                            <w:color w:val="0070C0"/>
                          </w:rPr>
                        </w:pPr>
                        <w:r>
                          <w:rPr>
                            <w:rFonts w:ascii="Arial" w:hAnsi="Arial" w:cs="Arial"/>
                            <w:b/>
                            <w:bCs/>
                            <w:color w:val="0070C0"/>
                            <w:sz w:val="20"/>
                            <w:szCs w:val="20"/>
                          </w:rPr>
                          <w:t>Comité de Ética de la Investigación con Medicamentos (CEIm)</w:t>
                        </w:r>
                      </w:p>
                    </w:sdtContent>
                  </w:sdt>
                </w:txbxContent>
              </v:textbox>
              <w10:wrap anchorx="margin" anchory="margin"/>
            </v:shape>
          </w:pict>
        </mc:Fallback>
      </mc:AlternateContent>
    </w:r>
    <w:r w:rsidR="009D4880" w:rsidRPr="00FF34C1">
      <w:rPr>
        <w:rFonts w:asciiTheme="majorHAnsi" w:eastAsiaTheme="majorEastAsia" w:hAnsiTheme="majorHAnsi" w:cstheme="majorBidi"/>
        <w:b/>
        <w:bCs/>
        <w:noProof/>
        <w:color w:val="2F5496" w:themeColor="accent1" w:themeShade="BF"/>
        <w:sz w:val="28"/>
        <w:szCs w:val="28"/>
      </w:rPr>
      <mc:AlternateContent>
        <mc:Choice Requires="wps">
          <w:drawing>
            <wp:anchor distT="0" distB="0" distL="114300" distR="114300" simplePos="0" relativeHeight="251659264" behindDoc="0" locked="0" layoutInCell="0" allowOverlap="1" wp14:anchorId="7C204153" wp14:editId="66D1E36C">
              <wp:simplePos x="0" y="0"/>
              <wp:positionH relativeFrom="page">
                <wp:posOffset>1062355</wp:posOffset>
              </wp:positionH>
              <wp:positionV relativeFrom="topMargin">
                <wp:posOffset>733425</wp:posOffset>
              </wp:positionV>
              <wp:extent cx="45719" cy="170180"/>
              <wp:effectExtent l="0" t="0" r="0" b="1270"/>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70180"/>
                      </a:xfrm>
                      <a:prstGeom prst="rect">
                        <a:avLst/>
                      </a:prstGeom>
                      <a:solidFill>
                        <a:srgbClr val="0070C0"/>
                      </a:solidFill>
                      <a:ln>
                        <a:noFill/>
                      </a:ln>
                    </wps:spPr>
                    <wps:style>
                      <a:lnRef idx="2">
                        <a:schemeClr val="accent1"/>
                      </a:lnRef>
                      <a:fillRef idx="1">
                        <a:schemeClr val="lt1"/>
                      </a:fillRef>
                      <a:effectRef idx="0">
                        <a:schemeClr val="accent1"/>
                      </a:effectRef>
                      <a:fontRef idx="minor">
                        <a:schemeClr val="dk1"/>
                      </a:fontRef>
                    </wps:style>
                    <wps:txbx>
                      <w:txbxContent>
                        <w:p w14:paraId="39495364" w14:textId="1E7D2C40" w:rsidR="00FF34C1" w:rsidRDefault="00FF34C1">
                          <w:pPr>
                            <w:spacing w:after="0" w:line="240" w:lineRule="auto"/>
                            <w:jc w:val="right"/>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 w14:anchorId="7C204153" id="Cuadro de texto 219" o:spid="_x0000_s1027" type="#_x0000_t202" style="position:absolute;margin-left:83.65pt;margin-top:57.75pt;width:3.6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" o:allowincell="f" fillcolor="#0070c0" stroked="f" strokeweight="1pt">
              <v:textbox inset=",0,,0">
                <w:txbxContent>
                  <w:p w14:paraId="39495364" w14:textId="1E7D2C40" w:rsidR="00FF34C1" w:rsidRDefault="00FF34C1">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188"/>
    <w:multiLevelType w:val="hybridMultilevel"/>
    <w:tmpl w:val="E2AEDBAC"/>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F331C"/>
    <w:multiLevelType w:val="hybridMultilevel"/>
    <w:tmpl w:val="0D9A206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4B7274"/>
    <w:multiLevelType w:val="hybridMultilevel"/>
    <w:tmpl w:val="55A2A0FE"/>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D000DF"/>
    <w:multiLevelType w:val="hybridMultilevel"/>
    <w:tmpl w:val="55C03F8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86C5370"/>
    <w:multiLevelType w:val="hybridMultilevel"/>
    <w:tmpl w:val="61BE480A"/>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E960AD"/>
    <w:multiLevelType w:val="hybridMultilevel"/>
    <w:tmpl w:val="149E391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E25D1"/>
    <w:multiLevelType w:val="hybridMultilevel"/>
    <w:tmpl w:val="F5A6694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6BF2D64"/>
    <w:multiLevelType w:val="hybridMultilevel"/>
    <w:tmpl w:val="E1AC3F68"/>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9124CA"/>
    <w:multiLevelType w:val="hybridMultilevel"/>
    <w:tmpl w:val="2988B9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1B2BBA"/>
    <w:multiLevelType w:val="hybridMultilevel"/>
    <w:tmpl w:val="8B1416C4"/>
    <w:lvl w:ilvl="0" w:tplc="0C0A0009">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6B097A59"/>
    <w:multiLevelType w:val="hybridMultilevel"/>
    <w:tmpl w:val="817ABEA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C4613FF"/>
    <w:multiLevelType w:val="hybridMultilevel"/>
    <w:tmpl w:val="A52C333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2527C23"/>
    <w:multiLevelType w:val="hybridMultilevel"/>
    <w:tmpl w:val="5C5A558A"/>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F0658C"/>
    <w:multiLevelType w:val="hybridMultilevel"/>
    <w:tmpl w:val="0AA020F6"/>
    <w:lvl w:ilvl="0" w:tplc="8248AD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1"/>
  </w:num>
  <w:num w:numId="5">
    <w:abstractNumId w:val="3"/>
  </w:num>
  <w:num w:numId="6">
    <w:abstractNumId w:val="8"/>
  </w:num>
  <w:num w:numId="7">
    <w:abstractNumId w:val="12"/>
  </w:num>
  <w:num w:numId="8">
    <w:abstractNumId w:val="2"/>
  </w:num>
  <w:num w:numId="9">
    <w:abstractNumId w:val="4"/>
  </w:num>
  <w:num w:numId="10">
    <w:abstractNumId w:val="7"/>
  </w:num>
  <w:num w:numId="11">
    <w:abstractNumId w:val="5"/>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0MLA0tDA2sTQyNjJX0lEKTi0uzszPAykwqwUAET0AISwAAAA="/>
  </w:docVars>
  <w:rsids>
    <w:rsidRoot w:val="0021460D"/>
    <w:rsid w:val="00187A27"/>
    <w:rsid w:val="00190048"/>
    <w:rsid w:val="001D4080"/>
    <w:rsid w:val="0021460D"/>
    <w:rsid w:val="00231D8D"/>
    <w:rsid w:val="0029016D"/>
    <w:rsid w:val="002C25B2"/>
    <w:rsid w:val="002E2520"/>
    <w:rsid w:val="00374CDA"/>
    <w:rsid w:val="003A67A3"/>
    <w:rsid w:val="00481AA4"/>
    <w:rsid w:val="004E746F"/>
    <w:rsid w:val="004E7D53"/>
    <w:rsid w:val="00511B78"/>
    <w:rsid w:val="00536C3D"/>
    <w:rsid w:val="0060334A"/>
    <w:rsid w:val="006069A2"/>
    <w:rsid w:val="006A6630"/>
    <w:rsid w:val="006D498D"/>
    <w:rsid w:val="00742FC0"/>
    <w:rsid w:val="007513F6"/>
    <w:rsid w:val="0078170B"/>
    <w:rsid w:val="008E1F98"/>
    <w:rsid w:val="009328B8"/>
    <w:rsid w:val="00972187"/>
    <w:rsid w:val="009A6CB8"/>
    <w:rsid w:val="009D4880"/>
    <w:rsid w:val="009F2E9D"/>
    <w:rsid w:val="00A940A4"/>
    <w:rsid w:val="00AA6C38"/>
    <w:rsid w:val="00B46EC0"/>
    <w:rsid w:val="00BA4F96"/>
    <w:rsid w:val="00C5195C"/>
    <w:rsid w:val="00C744AB"/>
    <w:rsid w:val="00D606A7"/>
    <w:rsid w:val="00D9241D"/>
    <w:rsid w:val="00DB0FF2"/>
    <w:rsid w:val="00E76484"/>
    <w:rsid w:val="00E970E5"/>
    <w:rsid w:val="00EB7256"/>
    <w:rsid w:val="00FA46F0"/>
    <w:rsid w:val="00FF3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75316"/>
  <w15:chartTrackingRefBased/>
  <w15:docId w15:val="{EF6A51CA-2F7A-4B08-A2EE-576F4E1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14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60D"/>
  </w:style>
  <w:style w:type="paragraph" w:styleId="Piedepgina">
    <w:name w:val="footer"/>
    <w:basedOn w:val="Normal"/>
    <w:link w:val="PiedepginaCar"/>
    <w:uiPriority w:val="99"/>
    <w:unhideWhenUsed/>
    <w:rsid w:val="00214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60D"/>
  </w:style>
  <w:style w:type="character" w:styleId="Hipervnculo">
    <w:name w:val="Hyperlink"/>
    <w:basedOn w:val="Fuentedeprrafopredeter"/>
    <w:uiPriority w:val="99"/>
    <w:unhideWhenUsed/>
    <w:rsid w:val="00190048"/>
    <w:rPr>
      <w:color w:val="0563C1" w:themeColor="hyperlink"/>
      <w:u w:val="single"/>
    </w:rPr>
  </w:style>
  <w:style w:type="character" w:styleId="Mencinsinresolver">
    <w:name w:val="Unresolved Mention"/>
    <w:basedOn w:val="Fuentedeprrafopredeter"/>
    <w:uiPriority w:val="99"/>
    <w:semiHidden/>
    <w:unhideWhenUsed/>
    <w:rsid w:val="00190048"/>
    <w:rPr>
      <w:color w:val="605E5C"/>
      <w:shd w:val="clear" w:color="auto" w:fill="E1DFDD"/>
    </w:rPr>
  </w:style>
  <w:style w:type="paragraph" w:styleId="Prrafodelista">
    <w:name w:val="List Paragraph"/>
    <w:basedOn w:val="Normal"/>
    <w:uiPriority w:val="34"/>
    <w:qFormat/>
    <w:rsid w:val="00C744AB"/>
    <w:pPr>
      <w:ind w:left="720"/>
      <w:contextualSpacing/>
    </w:pPr>
  </w:style>
  <w:style w:type="paragraph" w:styleId="Textoindependiente">
    <w:name w:val="Body Text"/>
    <w:basedOn w:val="Normal"/>
    <w:link w:val="TextoindependienteCar"/>
    <w:uiPriority w:val="99"/>
    <w:unhideWhenUsed/>
    <w:rsid w:val="0078170B"/>
    <w:pPr>
      <w:jc w:val="both"/>
    </w:pPr>
    <w:rPr>
      <w:rFonts w:ascii="Arial" w:hAnsi="Arial" w:cs="Arial"/>
      <w:sz w:val="20"/>
      <w:szCs w:val="20"/>
    </w:rPr>
  </w:style>
  <w:style w:type="character" w:customStyle="1" w:styleId="TextoindependienteCar">
    <w:name w:val="Texto independiente Car"/>
    <w:basedOn w:val="Fuentedeprrafopredeter"/>
    <w:link w:val="Textoindependiente"/>
    <w:uiPriority w:val="99"/>
    <w:rsid w:val="0078170B"/>
    <w:rPr>
      <w:rFonts w:ascii="Arial" w:hAnsi="Arial" w:cs="Arial"/>
      <w:sz w:val="20"/>
      <w:szCs w:val="20"/>
    </w:rPr>
  </w:style>
  <w:style w:type="paragraph" w:styleId="Textoindependiente2">
    <w:name w:val="Body Text 2"/>
    <w:basedOn w:val="Normal"/>
    <w:link w:val="Textoindependiente2Car"/>
    <w:uiPriority w:val="99"/>
    <w:unhideWhenUsed/>
    <w:rsid w:val="004E746F"/>
    <w:pPr>
      <w:jc w:val="both"/>
    </w:pPr>
    <w:rPr>
      <w:rFonts w:asciiTheme="majorHAnsi" w:hAnsiTheme="majorHAnsi" w:cstheme="majorHAnsi"/>
      <w:bCs/>
      <w:lang w:val="es-ES_tradnl"/>
    </w:rPr>
  </w:style>
  <w:style w:type="character" w:customStyle="1" w:styleId="Textoindependiente2Car">
    <w:name w:val="Texto independiente 2 Car"/>
    <w:basedOn w:val="Fuentedeprrafopredeter"/>
    <w:link w:val="Textoindependiente2"/>
    <w:uiPriority w:val="99"/>
    <w:rsid w:val="004E746F"/>
    <w:rPr>
      <w:rFonts w:asciiTheme="majorHAnsi" w:hAnsiTheme="majorHAnsi" w:cstheme="majorHAnsi"/>
      <w:bCs/>
      <w:lang w:val="es-ES_tradnl"/>
    </w:rPr>
  </w:style>
  <w:style w:type="character" w:styleId="Textodelmarcadordeposicin">
    <w:name w:val="Placeholder Text"/>
    <w:basedOn w:val="Fuentedeprrafopredeter"/>
    <w:uiPriority w:val="99"/>
    <w:semiHidden/>
    <w:rsid w:val="009328B8"/>
    <w:rPr>
      <w:color w:val="808080"/>
    </w:rPr>
  </w:style>
  <w:style w:type="paragraph" w:styleId="Sangradetextonormal">
    <w:name w:val="Body Text Indent"/>
    <w:basedOn w:val="Normal"/>
    <w:link w:val="SangradetextonormalCar"/>
    <w:uiPriority w:val="99"/>
    <w:unhideWhenUsed/>
    <w:rsid w:val="009328B8"/>
    <w:pPr>
      <w:ind w:left="708"/>
    </w:pPr>
    <w:rPr>
      <w:rFonts w:asciiTheme="majorHAnsi" w:hAnsiTheme="majorHAnsi" w:cs="Arial"/>
      <w:lang w:val="es-ES_tradnl"/>
    </w:rPr>
  </w:style>
  <w:style w:type="character" w:customStyle="1" w:styleId="SangradetextonormalCar">
    <w:name w:val="Sangría de texto normal Car"/>
    <w:basedOn w:val="Fuentedeprrafopredeter"/>
    <w:link w:val="Sangradetextonormal"/>
    <w:uiPriority w:val="99"/>
    <w:rsid w:val="009328B8"/>
    <w:rPr>
      <w:rFonts w:asciiTheme="majorHAnsi" w:hAnsiTheme="majorHAnsi" w:cs="Arial"/>
      <w:lang w:val="es-ES_tradnl"/>
    </w:rPr>
  </w:style>
  <w:style w:type="table" w:styleId="Tablaconcuadrcula">
    <w:name w:val="Table Grid"/>
    <w:basedOn w:val="Tablanormal"/>
    <w:uiPriority w:val="39"/>
    <w:rsid w:val="0093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0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im.hgugm@salud.madr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D868-1BD4-4643-8CDC-100CFBC8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Comité de Ética de la Investigación con Medicamentos (CEIm)</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de la Investigación con Medicamentos (CEIm)</dc:title>
  <dc:subject/>
  <dc:creator>Collado Borell.Roberto</dc:creator>
  <cp:keywords/>
  <dc:description/>
  <cp:lastModifiedBy>Collado Borell.Roberto</cp:lastModifiedBy>
  <cp:revision>7</cp:revision>
  <dcterms:created xsi:type="dcterms:W3CDTF">2021-01-01T22:05:00Z</dcterms:created>
  <dcterms:modified xsi:type="dcterms:W3CDTF">2021-01-26T09:34:00Z</dcterms:modified>
</cp:coreProperties>
</file>