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588C" w14:textId="4BA168A9" w:rsidR="00190048" w:rsidRPr="004E746F" w:rsidRDefault="0078170B" w:rsidP="002E2520">
      <w:pPr>
        <w:pStyle w:val="Encabezado"/>
        <w:pBdr>
          <w:bottom w:val="single" w:sz="4" w:space="1" w:color="0070C0"/>
        </w:pBdr>
        <w:tabs>
          <w:tab w:val="clear" w:pos="4252"/>
          <w:tab w:val="clear" w:pos="8504"/>
        </w:tabs>
        <w:spacing w:before="120" w:after="120"/>
        <w:ind w:right="142"/>
        <w:jc w:val="both"/>
        <w:rPr>
          <w:rFonts w:asciiTheme="majorHAnsi" w:hAnsiTheme="majorHAnsi" w:cstheme="majorHAnsi"/>
          <w:b/>
          <w:bCs/>
          <w:noProof/>
          <w:color w:val="0070C0"/>
          <w:sz w:val="24"/>
          <w:szCs w:val="24"/>
        </w:rPr>
      </w:pPr>
      <w:r w:rsidRPr="004E746F">
        <w:rPr>
          <w:rFonts w:asciiTheme="majorHAnsi" w:hAnsiTheme="majorHAnsi" w:cstheme="majorHAnsi"/>
          <w:b/>
          <w:bCs/>
          <w:noProof/>
          <w:color w:val="0070C0"/>
          <w:sz w:val="24"/>
          <w:szCs w:val="24"/>
        </w:rPr>
        <w:t>SOLICITUD DE EVALUACIÓN POR EL CEIm estudios observacionales con medicamentos</w:t>
      </w:r>
    </w:p>
    <w:p w14:paraId="71A9BE04" w14:textId="77777777" w:rsidR="00742FC0" w:rsidRPr="0078170B" w:rsidRDefault="00742FC0" w:rsidP="0029016D">
      <w:pPr>
        <w:pStyle w:val="Encabezado"/>
        <w:spacing w:before="120" w:after="120"/>
        <w:ind w:right="142"/>
        <w:jc w:val="both"/>
        <w:rPr>
          <w:rFonts w:asciiTheme="majorHAnsi" w:hAnsiTheme="majorHAnsi" w:cstheme="majorHAnsi"/>
          <w:sz w:val="24"/>
          <w:szCs w:val="24"/>
        </w:rPr>
      </w:pPr>
    </w:p>
    <w:p w14:paraId="6F8A0A80" w14:textId="77777777" w:rsidR="0078170B" w:rsidRPr="0042789A" w:rsidRDefault="0078170B" w:rsidP="0078170B">
      <w:pPr>
        <w:jc w:val="both"/>
        <w:rPr>
          <w:rFonts w:asciiTheme="majorHAnsi" w:hAnsiTheme="majorHAnsi" w:cstheme="majorHAnsi"/>
          <w:b/>
          <w:bCs/>
          <w:color w:val="0070C0"/>
        </w:rPr>
      </w:pPr>
      <w:r w:rsidRPr="0042789A">
        <w:rPr>
          <w:rFonts w:asciiTheme="majorHAnsi" w:hAnsiTheme="majorHAnsi" w:cstheme="majorHAnsi"/>
          <w:b/>
          <w:bCs/>
          <w:color w:val="0070C0"/>
        </w:rPr>
        <w:t>SOLICITANTE:</w:t>
      </w:r>
    </w:p>
    <w:p w14:paraId="04041C9B" w14:textId="7FA09105" w:rsidR="0078170B" w:rsidRPr="0078170B" w:rsidRDefault="0078170B" w:rsidP="00A075E3">
      <w:pPr>
        <w:pStyle w:val="Textoindependiente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78170B">
        <w:rPr>
          <w:rFonts w:asciiTheme="majorHAnsi" w:hAnsiTheme="majorHAnsi" w:cstheme="majorHAnsi"/>
          <w:sz w:val="22"/>
          <w:szCs w:val="22"/>
        </w:rPr>
        <w:t>D.</w:t>
      </w:r>
      <w:r w:rsidR="0042789A">
        <w:rPr>
          <w:rFonts w:asciiTheme="majorHAnsi" w:hAnsiTheme="majorHAnsi" w:cstheme="majorHAnsi"/>
          <w:sz w:val="22"/>
          <w:szCs w:val="22"/>
        </w:rPr>
        <w:t xml:space="preserve"> </w:t>
      </w:r>
      <w:r w:rsidRPr="0078170B">
        <w:rPr>
          <w:rFonts w:asciiTheme="majorHAnsi" w:hAnsiTheme="majorHAnsi" w:cstheme="majorHAnsi"/>
          <w:sz w:val="22"/>
          <w:szCs w:val="22"/>
        </w:rPr>
        <w:t>/</w:t>
      </w:r>
      <w:proofErr w:type="gramStart"/>
      <w:r w:rsidRPr="0078170B">
        <w:rPr>
          <w:rFonts w:asciiTheme="majorHAnsi" w:hAnsiTheme="majorHAnsi" w:cstheme="majorHAnsi"/>
          <w:sz w:val="22"/>
          <w:szCs w:val="22"/>
        </w:rPr>
        <w:t>Dª.</w:t>
      </w:r>
      <w:r w:rsidR="00A075E3">
        <w:rPr>
          <w:rFonts w:asciiTheme="majorHAnsi" w:hAnsiTheme="majorHAnsi" w:cstheme="majorHAnsi"/>
          <w:lang w:val="es-ES_tradnl"/>
        </w:rPr>
        <w:t>_</w:t>
      </w:r>
      <w:proofErr w:type="gramEnd"/>
      <w:r w:rsidR="00A075E3">
        <w:rPr>
          <w:rFonts w:asciiTheme="majorHAnsi" w:hAnsiTheme="majorHAnsi" w:cstheme="majorHAnsi"/>
          <w:lang w:val="es-ES_tradnl"/>
        </w:rPr>
        <w:t>________________</w:t>
      </w:r>
      <w:r w:rsidR="0042789A">
        <w:rPr>
          <w:rFonts w:asciiTheme="majorHAnsi" w:hAnsiTheme="majorHAnsi" w:cstheme="majorHAnsi"/>
          <w:lang w:val="es-ES_tradnl"/>
        </w:rPr>
        <w:t>___________</w:t>
      </w:r>
      <w:r w:rsidRPr="0078170B">
        <w:rPr>
          <w:rFonts w:asciiTheme="majorHAnsi" w:hAnsiTheme="majorHAnsi" w:cstheme="majorHAnsi"/>
          <w:sz w:val="22"/>
          <w:szCs w:val="22"/>
        </w:rPr>
        <w:t>,</w:t>
      </w:r>
      <w:r w:rsidR="00982C99">
        <w:rPr>
          <w:rFonts w:asciiTheme="majorHAnsi" w:hAnsiTheme="majorHAnsi" w:cstheme="majorHAnsi"/>
          <w:sz w:val="22"/>
          <w:szCs w:val="22"/>
        </w:rPr>
        <w:t xml:space="preserve"> </w:t>
      </w:r>
      <w:r w:rsidRPr="0078170B">
        <w:rPr>
          <w:rFonts w:asciiTheme="majorHAnsi" w:hAnsiTheme="majorHAnsi" w:cstheme="majorHAnsi"/>
          <w:sz w:val="22"/>
          <w:szCs w:val="22"/>
        </w:rPr>
        <w:t>en calidad de Promotor/Representante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8170B">
        <w:rPr>
          <w:rFonts w:asciiTheme="majorHAnsi" w:hAnsiTheme="majorHAnsi" w:cstheme="majorHAnsi"/>
          <w:sz w:val="22"/>
          <w:szCs w:val="22"/>
        </w:rPr>
        <w:t xml:space="preserve">del Promotor/Responsable del proyecto (elegir solo lo que aplique) con domicilio social en la C/ Dr. Esquerdo </w:t>
      </w:r>
      <w:proofErr w:type="spellStart"/>
      <w:r w:rsidRPr="0078170B">
        <w:rPr>
          <w:rFonts w:asciiTheme="majorHAnsi" w:hAnsiTheme="majorHAnsi" w:cstheme="majorHAnsi"/>
          <w:sz w:val="22"/>
          <w:szCs w:val="22"/>
        </w:rPr>
        <w:t>nº</w:t>
      </w:r>
      <w:proofErr w:type="spellEnd"/>
      <w:r w:rsidRPr="0078170B">
        <w:rPr>
          <w:rFonts w:asciiTheme="majorHAnsi" w:hAnsiTheme="majorHAnsi" w:cstheme="majorHAnsi"/>
          <w:sz w:val="22"/>
          <w:szCs w:val="22"/>
        </w:rPr>
        <w:t xml:space="preserve"> 46 de Madrid.</w:t>
      </w:r>
    </w:p>
    <w:p w14:paraId="4D19121B" w14:textId="77777777" w:rsidR="00A075E3" w:rsidRDefault="0078170B" w:rsidP="00A075E3">
      <w:pPr>
        <w:spacing w:before="120" w:after="0" w:line="276" w:lineRule="auto"/>
        <w:jc w:val="both"/>
        <w:rPr>
          <w:rFonts w:asciiTheme="majorHAnsi" w:hAnsiTheme="majorHAnsi" w:cstheme="majorHAnsi"/>
          <w:lang w:val="es-ES_tradnl"/>
        </w:rPr>
      </w:pPr>
      <w:r w:rsidRPr="0078170B">
        <w:rPr>
          <w:rFonts w:asciiTheme="majorHAnsi" w:hAnsiTheme="majorHAnsi" w:cstheme="majorHAnsi"/>
          <w:lang w:val="es-ES_tradnl"/>
        </w:rPr>
        <w:t>Teléfono</w:t>
      </w:r>
      <w:r w:rsidR="007513F6">
        <w:rPr>
          <w:rFonts w:asciiTheme="majorHAnsi" w:hAnsiTheme="majorHAnsi" w:cstheme="majorHAnsi"/>
          <w:lang w:val="es-ES_tradnl"/>
        </w:rPr>
        <w:t>:</w:t>
      </w:r>
    </w:p>
    <w:p w14:paraId="2CCA28EC" w14:textId="55D87B7C" w:rsidR="0078170B" w:rsidRDefault="0078170B" w:rsidP="00A075E3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r w:rsidRPr="0078170B">
        <w:rPr>
          <w:rFonts w:asciiTheme="majorHAnsi" w:hAnsiTheme="majorHAnsi" w:cstheme="majorHAnsi"/>
          <w:lang w:val="es-ES_tradnl"/>
        </w:rPr>
        <w:t>Correo electrónico</w:t>
      </w:r>
      <w:r w:rsidR="007513F6">
        <w:rPr>
          <w:rFonts w:asciiTheme="majorHAnsi" w:hAnsiTheme="majorHAnsi" w:cstheme="majorHAnsi"/>
          <w:lang w:val="es-ES_tradnl"/>
        </w:rPr>
        <w:t>:</w:t>
      </w:r>
    </w:p>
    <w:p w14:paraId="2305AD51" w14:textId="77777777" w:rsidR="00A075E3" w:rsidRPr="0078170B" w:rsidRDefault="00A075E3" w:rsidP="00A075E3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7347"/>
        <w:gridCol w:w="641"/>
      </w:tblGrid>
      <w:tr w:rsidR="0078170B" w:rsidRPr="0078170B" w14:paraId="6C0E0329" w14:textId="77777777" w:rsidTr="00EB217B">
        <w:trPr>
          <w:trHeight w:hRule="exact" w:val="328"/>
        </w:trPr>
        <w:tc>
          <w:tcPr>
            <w:tcW w:w="8945" w:type="dxa"/>
            <w:gridSpan w:val="2"/>
            <w:shd w:val="clear" w:color="auto" w:fill="auto"/>
          </w:tcPr>
          <w:p w14:paraId="6B56D3D4" w14:textId="77777777" w:rsidR="0078170B" w:rsidRPr="0078170B" w:rsidRDefault="0078170B" w:rsidP="00E33D5D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78170B">
              <w:rPr>
                <w:rFonts w:asciiTheme="majorHAnsi" w:hAnsiTheme="majorHAnsi" w:cstheme="majorHAnsi"/>
                <w:lang w:val="es-ES_tradnl"/>
              </w:rPr>
              <w:t>Solicitud inicial</w:t>
            </w:r>
          </w:p>
        </w:tc>
        <w:sdt>
          <w:sdtPr>
            <w:rPr>
              <w:rFonts w:asciiTheme="majorHAnsi" w:hAnsiTheme="majorHAnsi" w:cstheme="majorHAnsi"/>
              <w:lang w:val="es-ES_tradnl"/>
            </w:rPr>
            <w:id w:val="192884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shd w:val="clear" w:color="auto" w:fill="auto"/>
              </w:tcPr>
              <w:p w14:paraId="7D096253" w14:textId="5350F2F4" w:rsidR="0078170B" w:rsidRPr="0078170B" w:rsidRDefault="0078170B" w:rsidP="005B25A9">
                <w:pPr>
                  <w:jc w:val="center"/>
                  <w:rPr>
                    <w:rFonts w:asciiTheme="majorHAnsi" w:hAnsiTheme="majorHAnsi" w:cstheme="majorHAnsi"/>
                    <w:lang w:val="es-ES_tradnl"/>
                  </w:rPr>
                </w:pPr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p>
            </w:tc>
          </w:sdtContent>
        </w:sdt>
      </w:tr>
      <w:tr w:rsidR="0078170B" w:rsidRPr="0078170B" w14:paraId="741A3687" w14:textId="77777777" w:rsidTr="00EB217B">
        <w:trPr>
          <w:trHeight w:hRule="exact" w:val="328"/>
        </w:trPr>
        <w:tc>
          <w:tcPr>
            <w:tcW w:w="1598" w:type="dxa"/>
            <w:shd w:val="clear" w:color="auto" w:fill="auto"/>
          </w:tcPr>
          <w:p w14:paraId="709C2338" w14:textId="77777777" w:rsidR="0078170B" w:rsidRPr="0078170B" w:rsidRDefault="0078170B" w:rsidP="00E33D5D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78170B">
              <w:rPr>
                <w:rFonts w:asciiTheme="majorHAnsi" w:hAnsiTheme="majorHAnsi" w:cstheme="majorHAnsi"/>
                <w:lang w:val="es-ES_tradnl"/>
              </w:rPr>
              <w:t>Modificación</w:t>
            </w:r>
          </w:p>
        </w:tc>
        <w:tc>
          <w:tcPr>
            <w:tcW w:w="7347" w:type="dxa"/>
            <w:shd w:val="clear" w:color="auto" w:fill="auto"/>
          </w:tcPr>
          <w:p w14:paraId="310007C4" w14:textId="77777777" w:rsidR="0078170B" w:rsidRPr="0078170B" w:rsidRDefault="0078170B" w:rsidP="00E33D5D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proofErr w:type="spellStart"/>
            <w:r w:rsidRPr="0078170B">
              <w:rPr>
                <w:rFonts w:asciiTheme="majorHAnsi" w:hAnsiTheme="majorHAnsi" w:cstheme="majorHAnsi"/>
                <w:lang w:val="es-ES_tradnl"/>
              </w:rPr>
              <w:t>Nº</w:t>
            </w:r>
            <w:proofErr w:type="spellEnd"/>
            <w:r w:rsidRPr="0078170B">
              <w:rPr>
                <w:rFonts w:asciiTheme="majorHAnsi" w:hAnsiTheme="majorHAnsi" w:cstheme="majorHAnsi"/>
                <w:lang w:val="es-ES_tradnl"/>
              </w:rPr>
              <w:t xml:space="preserve"> o referencia ________________</w:t>
            </w:r>
          </w:p>
        </w:tc>
        <w:sdt>
          <w:sdtPr>
            <w:rPr>
              <w:rFonts w:asciiTheme="majorHAnsi" w:hAnsiTheme="majorHAnsi" w:cstheme="majorHAnsi"/>
              <w:lang w:val="es-ES_tradnl"/>
            </w:rPr>
            <w:id w:val="-123022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shd w:val="clear" w:color="auto" w:fill="auto"/>
              </w:tcPr>
              <w:p w14:paraId="6936BDBF" w14:textId="661F05AB" w:rsidR="0078170B" w:rsidRPr="0078170B" w:rsidRDefault="0078170B" w:rsidP="005B25A9">
                <w:pPr>
                  <w:jc w:val="center"/>
                  <w:rPr>
                    <w:rFonts w:asciiTheme="majorHAnsi" w:hAnsiTheme="majorHAnsi" w:cstheme="majorHAnsi"/>
                    <w:lang w:val="es-ES_tradnl"/>
                  </w:rPr>
                </w:pPr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p>
            </w:tc>
          </w:sdtContent>
        </w:sdt>
      </w:tr>
      <w:tr w:rsidR="0078170B" w:rsidRPr="0078170B" w14:paraId="7106FD8D" w14:textId="77777777" w:rsidTr="00EB217B">
        <w:trPr>
          <w:trHeight w:hRule="exact" w:val="328"/>
        </w:trPr>
        <w:tc>
          <w:tcPr>
            <w:tcW w:w="8945" w:type="dxa"/>
            <w:gridSpan w:val="2"/>
            <w:shd w:val="clear" w:color="auto" w:fill="auto"/>
          </w:tcPr>
          <w:p w14:paraId="2CAAD9B2" w14:textId="77777777" w:rsidR="0078170B" w:rsidRPr="0078170B" w:rsidRDefault="0078170B" w:rsidP="00E33D5D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78170B">
              <w:rPr>
                <w:rFonts w:asciiTheme="majorHAnsi" w:hAnsiTheme="majorHAnsi" w:cstheme="majorHAnsi"/>
                <w:lang w:val="es-ES_tradnl"/>
              </w:rPr>
              <w:t>Respuesta aclaraciones</w:t>
            </w:r>
          </w:p>
        </w:tc>
        <w:sdt>
          <w:sdtPr>
            <w:rPr>
              <w:rFonts w:asciiTheme="majorHAnsi" w:hAnsiTheme="majorHAnsi" w:cstheme="majorHAnsi"/>
              <w:lang w:val="es-ES_tradnl"/>
            </w:rPr>
            <w:id w:val="-198530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dxa"/>
                <w:shd w:val="clear" w:color="auto" w:fill="auto"/>
              </w:tcPr>
              <w:p w14:paraId="316E56DC" w14:textId="018DE9BE" w:rsidR="0078170B" w:rsidRPr="0078170B" w:rsidRDefault="0078170B" w:rsidP="005B25A9">
                <w:pPr>
                  <w:jc w:val="center"/>
                  <w:rPr>
                    <w:rFonts w:asciiTheme="majorHAnsi" w:hAnsiTheme="majorHAnsi" w:cstheme="majorHAnsi"/>
                    <w:lang w:val="es-ES_tradnl"/>
                  </w:rPr>
                </w:pPr>
                <w:r>
                  <w:rPr>
                    <w:rFonts w:ascii="MS Gothic" w:eastAsia="MS Gothic" w:hAnsi="MS Gothic" w:cstheme="majorHAnsi" w:hint="eastAsia"/>
                    <w:lang w:val="es-ES_tradnl"/>
                  </w:rPr>
                  <w:t>☐</w:t>
                </w:r>
              </w:p>
            </w:tc>
          </w:sdtContent>
        </w:sdt>
      </w:tr>
    </w:tbl>
    <w:p w14:paraId="39C88909" w14:textId="77777777" w:rsidR="004E746F" w:rsidRDefault="004E746F" w:rsidP="0078170B">
      <w:pPr>
        <w:tabs>
          <w:tab w:val="center" w:pos="5103"/>
        </w:tabs>
        <w:jc w:val="both"/>
        <w:outlineLvl w:val="0"/>
        <w:rPr>
          <w:rFonts w:asciiTheme="majorHAnsi" w:hAnsiTheme="majorHAnsi" w:cstheme="majorHAnsi"/>
          <w:b/>
          <w:lang w:val="es-ES_tradnl"/>
        </w:rPr>
      </w:pPr>
    </w:p>
    <w:p w14:paraId="54EDA135" w14:textId="0BD65D5E" w:rsidR="0078170B" w:rsidRPr="0078170B" w:rsidRDefault="0078170B" w:rsidP="0078170B">
      <w:pPr>
        <w:tabs>
          <w:tab w:val="center" w:pos="5103"/>
        </w:tabs>
        <w:jc w:val="both"/>
        <w:outlineLvl w:val="0"/>
        <w:rPr>
          <w:rFonts w:asciiTheme="majorHAnsi" w:hAnsiTheme="majorHAnsi" w:cstheme="majorHAnsi"/>
          <w:b/>
          <w:lang w:val="es-ES_tradnl"/>
        </w:rPr>
      </w:pPr>
      <w:r w:rsidRPr="0042789A">
        <w:rPr>
          <w:rFonts w:asciiTheme="majorHAnsi" w:hAnsiTheme="majorHAnsi" w:cstheme="majorHAnsi"/>
          <w:b/>
          <w:color w:val="0070C0"/>
          <w:lang w:val="es-ES_tradnl"/>
        </w:rPr>
        <w:t>EXPONE:</w:t>
      </w:r>
      <w:r w:rsidRPr="0078170B">
        <w:rPr>
          <w:rFonts w:asciiTheme="majorHAnsi" w:hAnsiTheme="majorHAnsi" w:cstheme="majorHAnsi"/>
          <w:b/>
          <w:lang w:val="es-ES_tradnl"/>
        </w:rPr>
        <w:tab/>
      </w:r>
    </w:p>
    <w:p w14:paraId="3B4E4565" w14:textId="218EF025" w:rsidR="0078170B" w:rsidRPr="0078170B" w:rsidRDefault="0078170B" w:rsidP="0078170B">
      <w:pPr>
        <w:jc w:val="both"/>
        <w:rPr>
          <w:rFonts w:asciiTheme="majorHAnsi" w:hAnsiTheme="majorHAnsi" w:cstheme="majorHAnsi"/>
          <w:lang w:val="es-ES_tradnl"/>
        </w:rPr>
      </w:pPr>
      <w:r w:rsidRPr="0078170B">
        <w:rPr>
          <w:rFonts w:asciiTheme="majorHAnsi" w:hAnsiTheme="majorHAnsi" w:cstheme="majorHAnsi"/>
          <w:lang w:val="es-ES_tradnl"/>
        </w:rPr>
        <w:t>En relación con el estudio</w:t>
      </w:r>
      <w:r w:rsidR="005B25A9">
        <w:rPr>
          <w:rFonts w:asciiTheme="majorHAnsi" w:hAnsiTheme="majorHAnsi" w:cstheme="majorHAnsi"/>
          <w:lang w:val="es-ES_tradnl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635"/>
      </w:tblGrid>
      <w:tr w:rsidR="0078170B" w:rsidRPr="0078170B" w14:paraId="6AA08901" w14:textId="77777777" w:rsidTr="00EB217B">
        <w:trPr>
          <w:trHeight w:hRule="exact" w:val="292"/>
        </w:trPr>
        <w:tc>
          <w:tcPr>
            <w:tcW w:w="2924" w:type="dxa"/>
            <w:shd w:val="clear" w:color="auto" w:fill="auto"/>
          </w:tcPr>
          <w:p w14:paraId="7185FBA7" w14:textId="77777777" w:rsidR="0078170B" w:rsidRPr="0078170B" w:rsidRDefault="0078170B" w:rsidP="004E746F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78170B">
              <w:rPr>
                <w:rFonts w:asciiTheme="majorHAnsi" w:hAnsiTheme="majorHAnsi" w:cstheme="majorHAnsi"/>
                <w:lang w:val="es-ES_tradnl"/>
              </w:rPr>
              <w:t>Código del protocolo</w:t>
            </w:r>
          </w:p>
        </w:tc>
        <w:tc>
          <w:tcPr>
            <w:tcW w:w="6635" w:type="dxa"/>
            <w:shd w:val="clear" w:color="auto" w:fill="auto"/>
          </w:tcPr>
          <w:p w14:paraId="3C141CC5" w14:textId="77777777" w:rsidR="0078170B" w:rsidRPr="0078170B" w:rsidRDefault="0078170B" w:rsidP="00E33D5D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4E746F" w:rsidRPr="0078170B" w14:paraId="0A925F48" w14:textId="77777777" w:rsidTr="00EB217B">
        <w:trPr>
          <w:trHeight w:hRule="exact" w:val="292"/>
        </w:trPr>
        <w:tc>
          <w:tcPr>
            <w:tcW w:w="2924" w:type="dxa"/>
            <w:shd w:val="clear" w:color="auto" w:fill="auto"/>
          </w:tcPr>
          <w:p w14:paraId="2E8FE9E9" w14:textId="620D63B6" w:rsidR="004E746F" w:rsidRPr="0078170B" w:rsidRDefault="004E746F" w:rsidP="004E746F">
            <w:pPr>
              <w:rPr>
                <w:rFonts w:asciiTheme="majorHAnsi" w:hAnsiTheme="majorHAnsi" w:cstheme="majorHAnsi"/>
                <w:lang w:val="es-ES_tradnl"/>
              </w:rPr>
            </w:pPr>
            <w:r w:rsidRPr="0078170B">
              <w:rPr>
                <w:rFonts w:asciiTheme="majorHAnsi" w:hAnsiTheme="majorHAnsi" w:cstheme="majorHAnsi"/>
                <w:lang w:val="es-ES_tradnl"/>
              </w:rPr>
              <w:t>Título del protocolo</w:t>
            </w:r>
          </w:p>
          <w:p w14:paraId="635D7E76" w14:textId="77777777" w:rsidR="004E746F" w:rsidRPr="0078170B" w:rsidRDefault="004E746F" w:rsidP="004E746F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6635" w:type="dxa"/>
            <w:shd w:val="clear" w:color="auto" w:fill="auto"/>
          </w:tcPr>
          <w:p w14:paraId="14C9536E" w14:textId="77777777" w:rsidR="004E746F" w:rsidRPr="0078170B" w:rsidRDefault="004E746F" w:rsidP="00E33D5D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4E746F" w:rsidRPr="0078170B" w14:paraId="64C38D27" w14:textId="77777777" w:rsidTr="00EB217B">
        <w:trPr>
          <w:trHeight w:hRule="exact" w:val="292"/>
        </w:trPr>
        <w:tc>
          <w:tcPr>
            <w:tcW w:w="2924" w:type="dxa"/>
            <w:shd w:val="clear" w:color="auto" w:fill="auto"/>
          </w:tcPr>
          <w:p w14:paraId="7E190B68" w14:textId="5B3F0309" w:rsidR="004E746F" w:rsidRPr="0078170B" w:rsidRDefault="004E746F" w:rsidP="004E746F">
            <w:pPr>
              <w:rPr>
                <w:rFonts w:asciiTheme="majorHAnsi" w:hAnsiTheme="majorHAnsi" w:cstheme="majorHAnsi"/>
                <w:lang w:val="es-ES_tradnl"/>
              </w:rPr>
            </w:pPr>
            <w:r w:rsidRPr="0078170B">
              <w:rPr>
                <w:rFonts w:asciiTheme="majorHAnsi" w:hAnsiTheme="majorHAnsi" w:cstheme="majorHAnsi"/>
                <w:lang w:val="es-ES_tradnl"/>
              </w:rPr>
              <w:t xml:space="preserve">Versión y </w:t>
            </w:r>
            <w:r>
              <w:rPr>
                <w:rFonts w:asciiTheme="majorHAnsi" w:hAnsiTheme="majorHAnsi" w:cstheme="majorHAnsi"/>
                <w:lang w:val="es-ES_tradnl"/>
              </w:rPr>
              <w:t>F</w:t>
            </w:r>
            <w:r w:rsidRPr="0078170B">
              <w:rPr>
                <w:rFonts w:asciiTheme="majorHAnsi" w:hAnsiTheme="majorHAnsi" w:cstheme="majorHAnsi"/>
                <w:lang w:val="es-ES_tradnl"/>
              </w:rPr>
              <w:t>echa</w:t>
            </w:r>
          </w:p>
        </w:tc>
        <w:tc>
          <w:tcPr>
            <w:tcW w:w="6635" w:type="dxa"/>
            <w:shd w:val="clear" w:color="auto" w:fill="auto"/>
          </w:tcPr>
          <w:p w14:paraId="21D78986" w14:textId="77777777" w:rsidR="004E746F" w:rsidRPr="0078170B" w:rsidRDefault="004E746F" w:rsidP="00E33D5D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</w:tbl>
    <w:p w14:paraId="1851F92F" w14:textId="77777777" w:rsidR="001902B9" w:rsidRDefault="001902B9" w:rsidP="001902B9">
      <w:pPr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</w:p>
    <w:p w14:paraId="680566F6" w14:textId="77777777" w:rsidR="005B25A9" w:rsidRDefault="005B25A9" w:rsidP="001902B9">
      <w:pPr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</w:p>
    <w:p w14:paraId="0C5AA0F1" w14:textId="77777777" w:rsidR="001902B9" w:rsidRDefault="0078170B" w:rsidP="001902B9">
      <w:pPr>
        <w:spacing w:after="0" w:line="240" w:lineRule="auto"/>
        <w:jc w:val="both"/>
        <w:rPr>
          <w:rFonts w:asciiTheme="majorHAnsi" w:hAnsiTheme="majorHAnsi" w:cstheme="majorHAnsi"/>
          <w:b/>
          <w:i/>
          <w:lang w:val="es-ES_tradnl"/>
        </w:rPr>
      </w:pPr>
      <w:r w:rsidRPr="0042789A">
        <w:rPr>
          <w:rFonts w:asciiTheme="majorHAnsi" w:hAnsiTheme="majorHAnsi" w:cstheme="majorHAnsi"/>
          <w:b/>
          <w:color w:val="0070C0"/>
          <w:lang w:val="es-ES_tradnl"/>
        </w:rPr>
        <w:t>Presenta la siguiente documentación (</w:t>
      </w:r>
      <w:r w:rsidRPr="0042789A">
        <w:rPr>
          <w:rFonts w:asciiTheme="majorHAnsi" w:hAnsiTheme="majorHAnsi" w:cstheme="majorHAnsi"/>
          <w:b/>
          <w:i/>
          <w:color w:val="0070C0"/>
          <w:lang w:val="es-ES_tradnl"/>
        </w:rPr>
        <w:t>listar la documentación presentada)</w:t>
      </w:r>
    </w:p>
    <w:p w14:paraId="3205980B" w14:textId="77777777" w:rsidR="005B25A9" w:rsidRDefault="005B25A9" w:rsidP="005B25A9">
      <w:pPr>
        <w:spacing w:after="120" w:line="276" w:lineRule="auto"/>
        <w:jc w:val="both"/>
        <w:rPr>
          <w:rFonts w:asciiTheme="majorHAnsi" w:hAnsiTheme="majorHAnsi" w:cstheme="majorHAnsi"/>
          <w:lang w:val="es-ES_tradnl"/>
        </w:rPr>
      </w:pPr>
    </w:p>
    <w:p w14:paraId="176E9B0F" w14:textId="09E98B7C" w:rsidR="00C04785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141315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5E3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1902B9">
        <w:rPr>
          <w:rFonts w:asciiTheme="majorHAnsi" w:hAnsiTheme="majorHAnsi" w:cstheme="majorHAnsi"/>
          <w:lang w:val="es-ES_tradnl"/>
        </w:rPr>
        <w:t xml:space="preserve"> </w:t>
      </w:r>
      <w:r w:rsidR="000455E3">
        <w:rPr>
          <w:rFonts w:asciiTheme="majorHAnsi" w:hAnsiTheme="majorHAnsi" w:cstheme="majorHAnsi"/>
          <w:lang w:val="es-ES_tradnl"/>
        </w:rPr>
        <w:t>P</w:t>
      </w:r>
      <w:r w:rsidR="0042789A">
        <w:rPr>
          <w:rFonts w:asciiTheme="majorHAnsi" w:hAnsiTheme="majorHAnsi" w:cstheme="majorHAnsi"/>
          <w:lang w:val="es-ES_tradnl"/>
        </w:rPr>
        <w:t xml:space="preserve">rotocolo </w:t>
      </w:r>
      <w:r w:rsidR="000455E3">
        <w:rPr>
          <w:rFonts w:asciiTheme="majorHAnsi" w:hAnsiTheme="majorHAnsi" w:cstheme="majorHAnsi"/>
          <w:lang w:val="es-ES_tradnl"/>
        </w:rPr>
        <w:t>(</w:t>
      </w:r>
      <w:r w:rsidR="00C04785">
        <w:rPr>
          <w:rFonts w:asciiTheme="majorHAnsi" w:hAnsiTheme="majorHAnsi" w:cstheme="majorHAnsi"/>
          <w:lang w:val="es-ES_tradnl"/>
        </w:rPr>
        <w:t>versión y fecha: __</w:t>
      </w:r>
      <w:r w:rsidR="001902B9">
        <w:rPr>
          <w:rFonts w:asciiTheme="majorHAnsi" w:hAnsiTheme="majorHAnsi" w:cstheme="majorHAnsi"/>
          <w:lang w:val="es-ES_tradnl"/>
        </w:rPr>
        <w:t>______________</w:t>
      </w:r>
      <w:r w:rsidR="00E33D5D">
        <w:rPr>
          <w:rFonts w:asciiTheme="majorHAnsi" w:hAnsiTheme="majorHAnsi" w:cstheme="majorHAnsi"/>
          <w:lang w:val="es-ES_tradnl"/>
        </w:rPr>
        <w:t>_)</w:t>
      </w:r>
    </w:p>
    <w:p w14:paraId="5A807664" w14:textId="69AAFEFA" w:rsidR="00C04785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11516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1902B9">
        <w:rPr>
          <w:rFonts w:asciiTheme="majorHAnsi" w:hAnsiTheme="majorHAnsi" w:cstheme="majorHAnsi"/>
          <w:lang w:val="es-ES_tradnl"/>
        </w:rPr>
        <w:t xml:space="preserve"> </w:t>
      </w:r>
      <w:r w:rsidR="00C04785">
        <w:rPr>
          <w:rFonts w:asciiTheme="majorHAnsi" w:hAnsiTheme="majorHAnsi" w:cstheme="majorHAnsi"/>
          <w:lang w:val="es-ES_tradnl"/>
        </w:rPr>
        <w:t xml:space="preserve">Resumen del protocolo </w:t>
      </w:r>
      <w:r w:rsidR="0042789A">
        <w:rPr>
          <w:rFonts w:asciiTheme="majorHAnsi" w:hAnsiTheme="majorHAnsi" w:cstheme="majorHAnsi"/>
          <w:lang w:val="es-ES_tradnl"/>
        </w:rPr>
        <w:t>en e</w:t>
      </w:r>
      <w:r w:rsidR="00C04785">
        <w:rPr>
          <w:rFonts w:asciiTheme="majorHAnsi" w:hAnsiTheme="majorHAnsi" w:cstheme="majorHAnsi"/>
          <w:lang w:val="es-ES_tradnl"/>
        </w:rPr>
        <w:t>spañol</w:t>
      </w:r>
    </w:p>
    <w:p w14:paraId="0AEFB52A" w14:textId="4F93979B" w:rsidR="004E746F" w:rsidRPr="00C04785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bCs/>
          </w:rPr>
          <w:id w:val="-51107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3D5D">
        <w:rPr>
          <w:bCs/>
        </w:rPr>
        <w:t xml:space="preserve"> </w:t>
      </w:r>
      <w:r w:rsidR="00C04785" w:rsidRPr="001902B9">
        <w:rPr>
          <w:rFonts w:asciiTheme="majorHAnsi" w:hAnsiTheme="majorHAnsi" w:cstheme="majorHAnsi"/>
          <w:lang w:val="es-ES_tradnl"/>
        </w:rPr>
        <w:t>Hoja de información para los sujetos participantes y formulario de consentimiento informado</w:t>
      </w:r>
      <w:r w:rsidR="001902B9" w:rsidRPr="001902B9">
        <w:rPr>
          <w:rFonts w:asciiTheme="majorHAnsi" w:hAnsiTheme="majorHAnsi" w:cstheme="majorHAnsi"/>
          <w:lang w:val="es-ES_tradnl"/>
        </w:rPr>
        <w:t>.</w:t>
      </w:r>
    </w:p>
    <w:p w14:paraId="60AA9523" w14:textId="02B49EDB" w:rsidR="001902B9" w:rsidRP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14157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 w:rsidRPr="001902B9">
            <w:rPr>
              <w:rFonts w:ascii="Segoe UI Symbol" w:hAnsi="Segoe UI Symbol" w:cs="Segoe UI Symbol"/>
              <w:lang w:val="es-ES_tradnl"/>
            </w:rPr>
            <w:t>☐</w:t>
          </w:r>
        </w:sdtContent>
      </w:sdt>
      <w:r w:rsidR="001902B9" w:rsidRPr="001902B9">
        <w:rPr>
          <w:rFonts w:asciiTheme="majorHAnsi" w:hAnsiTheme="majorHAnsi" w:cstheme="majorHAnsi"/>
          <w:lang w:val="es-ES_tradnl"/>
        </w:rPr>
        <w:t xml:space="preserve"> </w:t>
      </w:r>
      <w:r w:rsidR="00C04785" w:rsidRPr="001902B9">
        <w:rPr>
          <w:rFonts w:asciiTheme="majorHAnsi" w:hAnsiTheme="majorHAnsi" w:cstheme="majorHAnsi"/>
          <w:lang w:val="es-ES_tradnl"/>
        </w:rPr>
        <w:t>Listado de investigadores</w:t>
      </w:r>
    </w:p>
    <w:p w14:paraId="74A5DBF4" w14:textId="5078019C" w:rsidR="00C04785" w:rsidRP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6249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 w:rsidRPr="001902B9">
            <w:rPr>
              <w:rFonts w:ascii="Segoe UI Symbol" w:hAnsi="Segoe UI Symbol" w:cs="Segoe UI Symbol"/>
              <w:lang w:val="es-ES_tradnl"/>
            </w:rPr>
            <w:t>☐</w:t>
          </w:r>
        </w:sdtContent>
      </w:sdt>
      <w:r w:rsidR="001902B9" w:rsidRPr="001902B9">
        <w:rPr>
          <w:rFonts w:asciiTheme="majorHAnsi" w:hAnsiTheme="majorHAnsi" w:cstheme="majorHAnsi"/>
          <w:lang w:val="es-ES_tradnl"/>
        </w:rPr>
        <w:t xml:space="preserve"> Listado </w:t>
      </w:r>
      <w:r w:rsidR="00E33D5D">
        <w:rPr>
          <w:rFonts w:asciiTheme="majorHAnsi" w:hAnsiTheme="majorHAnsi" w:cstheme="majorHAnsi"/>
          <w:lang w:val="es-ES_tradnl"/>
        </w:rPr>
        <w:t>de f</w:t>
      </w:r>
      <w:r w:rsidR="00C04785" w:rsidRPr="001902B9">
        <w:rPr>
          <w:rFonts w:asciiTheme="majorHAnsi" w:hAnsiTheme="majorHAnsi" w:cstheme="majorHAnsi"/>
          <w:lang w:val="es-ES_tradnl"/>
        </w:rPr>
        <w:t>uentes de financiación del estudio y compensaciones previstas para los sujetos participantes e investigadores</w:t>
      </w:r>
      <w:r w:rsidR="00E33D5D">
        <w:rPr>
          <w:rFonts w:asciiTheme="majorHAnsi" w:hAnsiTheme="majorHAnsi" w:cstheme="majorHAnsi"/>
          <w:lang w:val="es-ES_tradnl"/>
        </w:rPr>
        <w:t>.</w:t>
      </w:r>
    </w:p>
    <w:p w14:paraId="1EBA5303" w14:textId="572468B2" w:rsidR="000455E3" w:rsidRP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199055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 w:rsidRPr="001902B9">
            <w:rPr>
              <w:rFonts w:ascii="Segoe UI Symbol" w:hAnsi="Segoe UI Symbol" w:cs="Segoe UI Symbol"/>
              <w:lang w:val="es-ES_tradnl"/>
            </w:rPr>
            <w:t>☐</w:t>
          </w:r>
        </w:sdtContent>
      </w:sdt>
      <w:r w:rsidR="001902B9" w:rsidRPr="001902B9">
        <w:rPr>
          <w:rFonts w:asciiTheme="majorHAnsi" w:hAnsiTheme="majorHAnsi" w:cstheme="majorHAnsi"/>
          <w:lang w:val="es-ES_tradnl"/>
        </w:rPr>
        <w:t xml:space="preserve"> </w:t>
      </w:r>
      <w:r w:rsidR="000455E3" w:rsidRPr="001902B9">
        <w:rPr>
          <w:rFonts w:asciiTheme="majorHAnsi" w:hAnsiTheme="majorHAnsi" w:cstheme="majorHAnsi"/>
          <w:lang w:val="es-ES_tradnl"/>
        </w:rPr>
        <w:t>Formulario de recogida de datos.</w:t>
      </w:r>
    </w:p>
    <w:p w14:paraId="7DA42F5F" w14:textId="26E29F9B" w:rsidR="000455E3" w:rsidRP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14996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1902B9">
        <w:rPr>
          <w:rFonts w:asciiTheme="majorHAnsi" w:hAnsiTheme="majorHAnsi" w:cstheme="majorHAnsi"/>
          <w:lang w:val="es-ES_tradnl"/>
        </w:rPr>
        <w:t xml:space="preserve"> </w:t>
      </w:r>
      <w:r w:rsidR="000455E3" w:rsidRPr="001902B9">
        <w:rPr>
          <w:rFonts w:asciiTheme="majorHAnsi" w:hAnsiTheme="majorHAnsi" w:cstheme="majorHAnsi"/>
          <w:i/>
          <w:lang w:val="es-ES_tradnl"/>
        </w:rPr>
        <w:t>Currículum Vitae</w:t>
      </w:r>
      <w:r w:rsidR="000455E3" w:rsidRPr="001902B9">
        <w:rPr>
          <w:rFonts w:asciiTheme="majorHAnsi" w:hAnsiTheme="majorHAnsi" w:cstheme="majorHAnsi"/>
          <w:lang w:val="es-ES_tradnl"/>
        </w:rPr>
        <w:t xml:space="preserve"> abreviado</w:t>
      </w:r>
      <w:r w:rsidR="00E33D5D">
        <w:rPr>
          <w:rFonts w:asciiTheme="majorHAnsi" w:hAnsiTheme="majorHAnsi" w:cstheme="majorHAnsi"/>
          <w:lang w:val="es-ES_tradnl"/>
        </w:rPr>
        <w:t>.</w:t>
      </w:r>
    </w:p>
    <w:p w14:paraId="0397DDF9" w14:textId="738588CB" w:rsid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166951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5E3" w:rsidRPr="001902B9">
            <w:rPr>
              <w:rFonts w:ascii="Segoe UI Symbol" w:hAnsi="Segoe UI Symbol" w:cs="Segoe UI Symbol"/>
              <w:lang w:val="es-ES_tradnl"/>
            </w:rPr>
            <w:t>☐</w:t>
          </w:r>
        </w:sdtContent>
      </w:sdt>
      <w:r w:rsidR="001902B9">
        <w:rPr>
          <w:rFonts w:asciiTheme="majorHAnsi" w:hAnsiTheme="majorHAnsi" w:cstheme="majorHAnsi"/>
          <w:lang w:val="es-ES_tradnl"/>
        </w:rPr>
        <w:t xml:space="preserve"> D</w:t>
      </w:r>
      <w:r w:rsidR="001902B9" w:rsidRPr="001902B9">
        <w:rPr>
          <w:rFonts w:asciiTheme="majorHAnsi" w:hAnsiTheme="majorHAnsi" w:cstheme="majorHAnsi"/>
          <w:lang w:val="es-ES_tradnl"/>
        </w:rPr>
        <w:t xml:space="preserve">ocumento que indique las tareas delegadas por el promotor a la persona o empresa que actúa en su nombre </w:t>
      </w:r>
      <w:r w:rsidR="001902B9">
        <w:rPr>
          <w:rFonts w:asciiTheme="majorHAnsi" w:hAnsiTheme="majorHAnsi" w:cstheme="majorHAnsi"/>
          <w:lang w:val="es-ES_tradnl"/>
        </w:rPr>
        <w:t>(</w:t>
      </w:r>
      <w:r w:rsidR="001902B9">
        <w:rPr>
          <w:rFonts w:asciiTheme="majorHAnsi" w:hAnsiTheme="majorHAnsi" w:cstheme="majorHAnsi"/>
          <w:i/>
          <w:lang w:val="es-ES_tradnl"/>
        </w:rPr>
        <w:t>E</w:t>
      </w:r>
      <w:r w:rsidR="000455E3" w:rsidRPr="001902B9">
        <w:rPr>
          <w:rFonts w:asciiTheme="majorHAnsi" w:hAnsiTheme="majorHAnsi" w:cstheme="majorHAnsi"/>
          <w:i/>
          <w:lang w:val="es-ES_tradnl"/>
        </w:rPr>
        <w:t>n caso de que la documenta</w:t>
      </w:r>
      <w:r w:rsidR="001902B9" w:rsidRPr="001902B9">
        <w:rPr>
          <w:rFonts w:asciiTheme="majorHAnsi" w:hAnsiTheme="majorHAnsi" w:cstheme="majorHAnsi"/>
          <w:i/>
          <w:lang w:val="es-ES_tradnl"/>
        </w:rPr>
        <w:t>ción no la presente el promotor</w:t>
      </w:r>
      <w:r w:rsidR="001902B9">
        <w:rPr>
          <w:rFonts w:asciiTheme="majorHAnsi" w:hAnsiTheme="majorHAnsi" w:cstheme="majorHAnsi"/>
          <w:lang w:val="es-ES_tradnl"/>
        </w:rPr>
        <w:t>).</w:t>
      </w:r>
      <w:r w:rsidR="000455E3" w:rsidRPr="001902B9">
        <w:rPr>
          <w:rFonts w:asciiTheme="majorHAnsi" w:hAnsiTheme="majorHAnsi" w:cstheme="majorHAnsi"/>
          <w:lang w:val="es-ES_tradnl"/>
        </w:rPr>
        <w:t xml:space="preserve"> </w:t>
      </w:r>
    </w:p>
    <w:p w14:paraId="021EED53" w14:textId="113637BF" w:rsidR="000455E3" w:rsidRP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143195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1902B9">
        <w:rPr>
          <w:rFonts w:asciiTheme="majorHAnsi" w:hAnsiTheme="majorHAnsi" w:cstheme="majorHAnsi"/>
          <w:lang w:val="es-ES_tradnl"/>
        </w:rPr>
        <w:t xml:space="preserve"> D</w:t>
      </w:r>
      <w:r w:rsidR="000455E3" w:rsidRPr="001902B9">
        <w:rPr>
          <w:rFonts w:asciiTheme="majorHAnsi" w:hAnsiTheme="majorHAnsi" w:cstheme="majorHAnsi"/>
          <w:lang w:val="es-ES_tradnl"/>
        </w:rPr>
        <w:t>ocumentación de la aprobación del protocolo</w:t>
      </w:r>
      <w:r w:rsidR="005B25A9">
        <w:rPr>
          <w:rFonts w:asciiTheme="majorHAnsi" w:hAnsiTheme="majorHAnsi" w:cstheme="majorHAnsi"/>
          <w:lang w:val="es-ES_tradnl"/>
        </w:rPr>
        <w:t xml:space="preserve"> por el órgano correspondiente (</w:t>
      </w:r>
      <w:r w:rsidR="000455E3" w:rsidRPr="005B25A9">
        <w:rPr>
          <w:rFonts w:asciiTheme="majorHAnsi" w:hAnsiTheme="majorHAnsi" w:cstheme="majorHAnsi"/>
          <w:i/>
          <w:lang w:val="es-ES_tradnl"/>
        </w:rPr>
        <w:t>en caso de estudio impuesto al titular de autorización de comercialización de un medicamento por la autoridad nacional competente</w:t>
      </w:r>
      <w:r w:rsidR="005B25A9" w:rsidRPr="005B25A9">
        <w:rPr>
          <w:rFonts w:asciiTheme="majorHAnsi" w:hAnsiTheme="majorHAnsi" w:cstheme="majorHAnsi"/>
          <w:i/>
          <w:lang w:val="es-ES_tradnl"/>
        </w:rPr>
        <w:t xml:space="preserve"> o la comisión </w:t>
      </w:r>
      <w:proofErr w:type="gramStart"/>
      <w:r w:rsidR="005B25A9" w:rsidRPr="005B25A9">
        <w:rPr>
          <w:rFonts w:asciiTheme="majorHAnsi" w:hAnsiTheme="majorHAnsi" w:cstheme="majorHAnsi"/>
          <w:i/>
          <w:lang w:val="es-ES_tradnl"/>
        </w:rPr>
        <w:t>Europea</w:t>
      </w:r>
      <w:proofErr w:type="gramEnd"/>
      <w:r w:rsidR="005B25A9">
        <w:rPr>
          <w:rFonts w:asciiTheme="majorHAnsi" w:hAnsiTheme="majorHAnsi" w:cstheme="majorHAnsi"/>
          <w:lang w:val="es-ES_tradnl"/>
        </w:rPr>
        <w:t>).</w:t>
      </w:r>
    </w:p>
    <w:p w14:paraId="0662A012" w14:textId="25535AFD" w:rsidR="001902B9" w:rsidRPr="001902B9" w:rsidRDefault="006F1321" w:rsidP="0042789A">
      <w:pPr>
        <w:spacing w:after="0" w:line="276" w:lineRule="auto"/>
        <w:jc w:val="both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142171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B9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1902B9">
        <w:rPr>
          <w:rFonts w:asciiTheme="majorHAnsi" w:hAnsiTheme="majorHAnsi" w:cstheme="majorHAnsi"/>
          <w:lang w:val="es-ES_tradnl"/>
        </w:rPr>
        <w:t xml:space="preserve"> </w:t>
      </w:r>
      <w:r w:rsidR="001902B9" w:rsidRPr="001902B9">
        <w:rPr>
          <w:rFonts w:asciiTheme="majorHAnsi" w:hAnsiTheme="majorHAnsi" w:cstheme="majorHAnsi"/>
          <w:lang w:val="es-ES_tradnl"/>
        </w:rPr>
        <w:t>Otros</w:t>
      </w:r>
      <w:r w:rsidR="001902B9">
        <w:rPr>
          <w:rFonts w:asciiTheme="majorHAnsi" w:hAnsiTheme="majorHAnsi" w:cstheme="majorHAnsi"/>
          <w:lang w:val="es-ES_tradnl"/>
        </w:rPr>
        <w:t xml:space="preserve"> (especificar:</w:t>
      </w:r>
      <w:r w:rsidR="00E33D5D">
        <w:rPr>
          <w:rFonts w:asciiTheme="majorHAnsi" w:hAnsiTheme="majorHAnsi" w:cstheme="majorHAnsi"/>
          <w:lang w:val="es-ES_tradnl"/>
        </w:rPr>
        <w:t xml:space="preserve"> </w:t>
      </w:r>
      <w:r w:rsidR="001902B9">
        <w:rPr>
          <w:rFonts w:asciiTheme="majorHAnsi" w:hAnsiTheme="majorHAnsi" w:cstheme="majorHAnsi"/>
          <w:lang w:val="es-ES_tradnl"/>
        </w:rPr>
        <w:t>___________________</w:t>
      </w:r>
      <w:r w:rsidR="00E33D5D">
        <w:rPr>
          <w:rFonts w:asciiTheme="majorHAnsi" w:hAnsiTheme="majorHAnsi" w:cstheme="majorHAnsi"/>
          <w:lang w:val="es-ES_tradnl"/>
        </w:rPr>
        <w:t>_)</w:t>
      </w:r>
    </w:p>
    <w:p w14:paraId="0DF4C464" w14:textId="77777777" w:rsidR="000455E3" w:rsidRDefault="000455E3" w:rsidP="005B25A9">
      <w:pPr>
        <w:spacing w:after="120" w:line="276" w:lineRule="auto"/>
        <w:jc w:val="both"/>
        <w:rPr>
          <w:rFonts w:asciiTheme="majorHAnsi" w:hAnsiTheme="majorHAnsi" w:cstheme="majorHAnsi"/>
          <w:lang w:val="es-ES_tradnl"/>
        </w:rPr>
      </w:pPr>
    </w:p>
    <w:p w14:paraId="14B73B2A" w14:textId="77777777" w:rsidR="005B25A9" w:rsidRPr="0078170B" w:rsidRDefault="005B25A9" w:rsidP="005B25A9">
      <w:pPr>
        <w:spacing w:after="120" w:line="276" w:lineRule="auto"/>
        <w:jc w:val="both"/>
        <w:rPr>
          <w:rFonts w:asciiTheme="majorHAnsi" w:hAnsiTheme="majorHAnsi" w:cstheme="majorHAnsi"/>
          <w:lang w:val="es-ES_tradnl"/>
        </w:rPr>
      </w:pPr>
    </w:p>
    <w:p w14:paraId="709A9510" w14:textId="75556DB0" w:rsidR="009130C4" w:rsidRDefault="009130C4" w:rsidP="004E746F">
      <w:pPr>
        <w:pStyle w:val="Textoindependiente2"/>
        <w:outlineLvl w:val="0"/>
        <w:rPr>
          <w:rFonts w:cs="Arial"/>
          <w:b/>
          <w:bCs w:val="0"/>
        </w:rPr>
      </w:pPr>
    </w:p>
    <w:p w14:paraId="6E9A84D8" w14:textId="38E745A2" w:rsidR="00C46B50" w:rsidRPr="0042789A" w:rsidRDefault="001D4080" w:rsidP="00C46B50">
      <w:pPr>
        <w:spacing w:after="240"/>
        <w:jc w:val="both"/>
        <w:rPr>
          <w:rFonts w:asciiTheme="majorHAnsi" w:hAnsiTheme="majorHAnsi" w:cs="Arial"/>
          <w:b/>
          <w:bCs/>
          <w:color w:val="0070C0"/>
          <w:lang w:val="es-ES_tradnl"/>
        </w:rPr>
      </w:pPr>
      <w:r w:rsidRPr="0042789A">
        <w:rPr>
          <w:rFonts w:asciiTheme="majorHAnsi" w:hAnsiTheme="majorHAnsi" w:cs="Arial"/>
          <w:b/>
          <w:bCs/>
          <w:color w:val="0070C0"/>
          <w:lang w:val="es-ES_tradnl"/>
        </w:rPr>
        <w:lastRenderedPageBreak/>
        <w:t>SE HACE CONSTAR:</w:t>
      </w:r>
    </w:p>
    <w:p w14:paraId="1D849017" w14:textId="17A850F3" w:rsidR="001D4080" w:rsidRPr="001D4080" w:rsidRDefault="006F1321" w:rsidP="001D4080">
      <w:pPr>
        <w:spacing w:before="120" w:after="120" w:line="240" w:lineRule="auto"/>
        <w:jc w:val="both"/>
        <w:rPr>
          <w:rFonts w:asciiTheme="majorHAnsi" w:hAnsiTheme="majorHAnsi" w:cs="Arial"/>
          <w:bCs/>
          <w:lang w:val="es-ES_tradnl"/>
        </w:rPr>
      </w:pPr>
      <w:sdt>
        <w:sdtPr>
          <w:rPr>
            <w:rFonts w:asciiTheme="majorHAnsi" w:hAnsiTheme="majorHAnsi" w:cs="Arial"/>
            <w:bCs/>
            <w:lang w:val="es-ES_tradnl"/>
          </w:rPr>
          <w:id w:val="-4078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080">
            <w:rPr>
              <w:rFonts w:ascii="MS Gothic" w:eastAsia="MS Gothic" w:hAnsi="MS Gothic" w:cs="Arial" w:hint="eastAsia"/>
              <w:bCs/>
              <w:lang w:val="es-ES_tradnl"/>
            </w:rPr>
            <w:t>☐</w:t>
          </w:r>
        </w:sdtContent>
      </w:sdt>
      <w:r w:rsidR="001D4080">
        <w:rPr>
          <w:rFonts w:asciiTheme="majorHAnsi" w:hAnsiTheme="majorHAnsi" w:cs="Arial"/>
          <w:bCs/>
          <w:lang w:val="es-ES_tradnl"/>
        </w:rPr>
        <w:t xml:space="preserve"> </w:t>
      </w:r>
      <w:r w:rsidR="001D4080" w:rsidRPr="001D4080">
        <w:rPr>
          <w:rFonts w:asciiTheme="majorHAnsi" w:hAnsiTheme="majorHAnsi" w:cs="Arial"/>
          <w:bCs/>
          <w:lang w:val="es-ES_tradnl"/>
        </w:rPr>
        <w:t>No está previsto el uso de ningún material distinto de la Hoja de Información al Paciente, entregada personalmente por el investigador, para la información de los pacientes s</w:t>
      </w:r>
      <w:r w:rsidR="005B25A9">
        <w:rPr>
          <w:rFonts w:asciiTheme="majorHAnsi" w:hAnsiTheme="majorHAnsi" w:cs="Arial"/>
          <w:bCs/>
          <w:lang w:val="es-ES_tradnl"/>
        </w:rPr>
        <w:t xml:space="preserve">obre la existencia del estudio </w:t>
      </w:r>
      <w:r w:rsidR="001D4080" w:rsidRPr="001D4080">
        <w:rPr>
          <w:rFonts w:asciiTheme="majorHAnsi" w:hAnsiTheme="majorHAnsi" w:cs="Arial"/>
          <w:bCs/>
          <w:lang w:val="es-ES_tradnl"/>
        </w:rPr>
        <w:t>y su posterior invitación a participar.</w:t>
      </w:r>
    </w:p>
    <w:p w14:paraId="53688178" w14:textId="5C709E07" w:rsidR="001D4080" w:rsidRPr="001D4080" w:rsidRDefault="006F1321" w:rsidP="001D4080">
      <w:pPr>
        <w:spacing w:before="120" w:after="120" w:line="240" w:lineRule="auto"/>
        <w:jc w:val="both"/>
        <w:rPr>
          <w:rFonts w:asciiTheme="majorHAnsi" w:hAnsiTheme="majorHAnsi" w:cs="Arial"/>
          <w:bCs/>
          <w:lang w:val="es-ES_tradnl"/>
        </w:rPr>
      </w:pPr>
      <w:sdt>
        <w:sdtPr>
          <w:rPr>
            <w:rFonts w:asciiTheme="majorHAnsi" w:hAnsiTheme="majorHAnsi" w:cs="Arial"/>
            <w:bCs/>
            <w:lang w:val="es-ES_tradnl"/>
          </w:rPr>
          <w:id w:val="99499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080">
            <w:rPr>
              <w:rFonts w:ascii="MS Gothic" w:eastAsia="MS Gothic" w:hAnsi="MS Gothic" w:cs="Arial" w:hint="eastAsia"/>
              <w:bCs/>
              <w:lang w:val="es-ES_tradnl"/>
            </w:rPr>
            <w:t>☐</w:t>
          </w:r>
        </w:sdtContent>
      </w:sdt>
      <w:r w:rsidR="001D4080">
        <w:rPr>
          <w:rFonts w:asciiTheme="majorHAnsi" w:hAnsiTheme="majorHAnsi" w:cs="Arial"/>
          <w:bCs/>
          <w:lang w:val="es-ES_tradnl"/>
        </w:rPr>
        <w:t xml:space="preserve"> </w:t>
      </w:r>
      <w:r w:rsidR="001D4080" w:rsidRPr="001D4080">
        <w:rPr>
          <w:rFonts w:asciiTheme="majorHAnsi" w:hAnsiTheme="majorHAnsi" w:cs="Arial"/>
          <w:bCs/>
          <w:lang w:val="es-ES_tradnl"/>
        </w:rPr>
        <w:t xml:space="preserve">Está previsto el uso de un material distinto de la Hoja de Información al Paciente, entregada personalmente por el investigador, para la información de los pacientes </w:t>
      </w:r>
      <w:r w:rsidR="005B25A9">
        <w:rPr>
          <w:rFonts w:asciiTheme="majorHAnsi" w:hAnsiTheme="majorHAnsi" w:cs="Arial"/>
          <w:bCs/>
          <w:lang w:val="es-ES_tradnl"/>
        </w:rPr>
        <w:t>sobre la existencia del estudio</w:t>
      </w:r>
      <w:r w:rsidR="001D4080" w:rsidRPr="001D4080">
        <w:rPr>
          <w:rFonts w:asciiTheme="majorHAnsi" w:hAnsiTheme="majorHAnsi" w:cs="Arial"/>
          <w:bCs/>
          <w:lang w:val="es-ES_tradnl"/>
        </w:rPr>
        <w:t xml:space="preserve"> y su posterior invitación a participar (e</w:t>
      </w:r>
      <w:r w:rsidR="005B25A9">
        <w:rPr>
          <w:rFonts w:asciiTheme="majorHAnsi" w:hAnsiTheme="majorHAnsi" w:cs="Arial"/>
          <w:bCs/>
          <w:lang w:val="es-ES_tradnl"/>
        </w:rPr>
        <w:t>specificar cuál es el material: _____________________________________________________)</w:t>
      </w:r>
    </w:p>
    <w:p w14:paraId="2373054C" w14:textId="2CAD2FF3" w:rsidR="001D4080" w:rsidRDefault="006F1321" w:rsidP="001D4080">
      <w:pPr>
        <w:spacing w:before="120" w:after="120" w:line="240" w:lineRule="auto"/>
        <w:jc w:val="both"/>
        <w:rPr>
          <w:rFonts w:asciiTheme="majorHAnsi" w:hAnsiTheme="majorHAnsi" w:cs="Arial"/>
          <w:bCs/>
          <w:lang w:val="es-ES_tradnl"/>
        </w:rPr>
      </w:pPr>
      <w:sdt>
        <w:sdtPr>
          <w:rPr>
            <w:rFonts w:asciiTheme="majorHAnsi" w:hAnsiTheme="majorHAnsi" w:cs="Arial"/>
            <w:bCs/>
            <w:lang w:val="es-ES_tradnl"/>
          </w:rPr>
          <w:id w:val="156675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080">
            <w:rPr>
              <w:rFonts w:ascii="MS Gothic" w:eastAsia="MS Gothic" w:hAnsi="MS Gothic" w:cs="Arial" w:hint="eastAsia"/>
              <w:bCs/>
              <w:lang w:val="es-ES_tradnl"/>
            </w:rPr>
            <w:t>☐</w:t>
          </w:r>
        </w:sdtContent>
      </w:sdt>
      <w:r w:rsidR="001D4080">
        <w:rPr>
          <w:rFonts w:asciiTheme="majorHAnsi" w:hAnsiTheme="majorHAnsi" w:cs="Arial"/>
          <w:bCs/>
          <w:lang w:val="es-ES_tradnl"/>
        </w:rPr>
        <w:t xml:space="preserve"> </w:t>
      </w:r>
      <w:r w:rsidR="001D4080" w:rsidRPr="001D4080">
        <w:rPr>
          <w:rFonts w:asciiTheme="majorHAnsi" w:hAnsiTheme="majorHAnsi" w:cs="Arial"/>
          <w:bCs/>
          <w:lang w:val="es-ES_tradnl"/>
        </w:rPr>
        <w:t>No está</w:t>
      </w:r>
      <w:r w:rsidR="001D4080">
        <w:rPr>
          <w:rFonts w:asciiTheme="majorHAnsi" w:hAnsiTheme="majorHAnsi" w:cs="Arial"/>
          <w:bCs/>
          <w:lang w:val="es-ES_tradnl"/>
        </w:rPr>
        <w:t xml:space="preserve"> </w:t>
      </w:r>
      <w:r w:rsidR="001D4080" w:rsidRPr="001D4080">
        <w:rPr>
          <w:rFonts w:asciiTheme="majorHAnsi" w:hAnsiTheme="majorHAnsi" w:cs="Arial"/>
          <w:bCs/>
          <w:lang w:val="es-ES_tradnl"/>
        </w:rPr>
        <w:t xml:space="preserve">/ </w:t>
      </w:r>
      <w:sdt>
        <w:sdtPr>
          <w:rPr>
            <w:rFonts w:asciiTheme="majorHAnsi" w:hAnsiTheme="majorHAnsi" w:cs="Arial"/>
            <w:bCs/>
            <w:lang w:val="es-ES_tradnl"/>
          </w:rPr>
          <w:id w:val="95128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080">
            <w:rPr>
              <w:rFonts w:ascii="MS Gothic" w:eastAsia="MS Gothic" w:hAnsi="MS Gothic" w:cs="Arial" w:hint="eastAsia"/>
              <w:bCs/>
              <w:lang w:val="es-ES_tradnl"/>
            </w:rPr>
            <w:t>☐</w:t>
          </w:r>
        </w:sdtContent>
      </w:sdt>
      <w:r w:rsidR="001D4080">
        <w:rPr>
          <w:rFonts w:asciiTheme="majorHAnsi" w:hAnsiTheme="majorHAnsi" w:cs="Arial"/>
          <w:bCs/>
          <w:lang w:val="es-ES_tradnl"/>
        </w:rPr>
        <w:t xml:space="preserve"> </w:t>
      </w:r>
      <w:r w:rsidR="001D4080" w:rsidRPr="001D4080">
        <w:rPr>
          <w:rFonts w:asciiTheme="majorHAnsi" w:hAnsiTheme="majorHAnsi" w:cs="Arial"/>
          <w:bCs/>
          <w:lang w:val="es-ES_tradnl"/>
        </w:rPr>
        <w:t>Está (especificar cuál) prevista compensación económica a los pacientes por su participación en el referido ensayo clínico.</w:t>
      </w:r>
    </w:p>
    <w:p w14:paraId="1F26A62F" w14:textId="77777777" w:rsidR="005B25A9" w:rsidRDefault="005B25A9" w:rsidP="001D4080">
      <w:pPr>
        <w:spacing w:before="120" w:after="120" w:line="240" w:lineRule="auto"/>
        <w:jc w:val="both"/>
        <w:rPr>
          <w:rFonts w:asciiTheme="majorHAnsi" w:hAnsiTheme="majorHAnsi" w:cs="Arial"/>
          <w:bCs/>
          <w:lang w:val="es-ES_tradnl"/>
        </w:rPr>
      </w:pPr>
    </w:p>
    <w:p w14:paraId="3765C154" w14:textId="77777777" w:rsidR="0042789A" w:rsidRDefault="001D4080" w:rsidP="00982C9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Arial"/>
          <w:bCs/>
          <w:lang w:val="es-ES_tradnl"/>
        </w:rPr>
      </w:pPr>
      <w:r w:rsidRPr="00982C99">
        <w:rPr>
          <w:rFonts w:asciiTheme="majorHAnsi" w:hAnsiTheme="majorHAnsi" w:cs="Arial"/>
          <w:bCs/>
          <w:lang w:val="es-ES_tradnl"/>
        </w:rPr>
        <w:t>Que la memoria económi</w:t>
      </w:r>
      <w:r w:rsidR="0042789A">
        <w:rPr>
          <w:rFonts w:asciiTheme="majorHAnsi" w:hAnsiTheme="majorHAnsi" w:cs="Arial"/>
          <w:bCs/>
          <w:lang w:val="es-ES_tradnl"/>
        </w:rPr>
        <w:t>ca del estudio es la siguiente:</w:t>
      </w:r>
    </w:p>
    <w:p w14:paraId="1225C72A" w14:textId="6B4B0F96" w:rsidR="001D4080" w:rsidRDefault="001D4080" w:rsidP="0042789A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lang w:val="es-ES_tradnl"/>
        </w:rPr>
      </w:pPr>
      <w:r w:rsidRPr="00982C99">
        <w:rPr>
          <w:rFonts w:asciiTheme="majorHAnsi" w:hAnsiTheme="majorHAnsi" w:cs="Arial"/>
          <w:bCs/>
          <w:lang w:val="es-ES_tradnl"/>
        </w:rPr>
        <w:t>(</w:t>
      </w:r>
      <w:r w:rsidR="0042789A" w:rsidRPr="00982C99">
        <w:rPr>
          <w:rFonts w:asciiTheme="majorHAnsi" w:hAnsiTheme="majorHAnsi" w:cs="Arial"/>
          <w:bCs/>
          <w:i/>
          <w:iCs/>
          <w:lang w:val="es-ES_tradnl"/>
        </w:rPr>
        <w:t>En</w:t>
      </w:r>
      <w:r w:rsidRPr="00982C99">
        <w:rPr>
          <w:rFonts w:asciiTheme="majorHAnsi" w:hAnsiTheme="majorHAnsi" w:cs="Arial"/>
          <w:bCs/>
          <w:i/>
          <w:iCs/>
          <w:lang w:val="es-ES_tradnl"/>
        </w:rPr>
        <w:t xml:space="preserve"> caso de memoria económica compleja es pos</w:t>
      </w:r>
      <w:r w:rsidR="0042789A">
        <w:rPr>
          <w:rFonts w:asciiTheme="majorHAnsi" w:hAnsiTheme="majorHAnsi" w:cs="Arial"/>
          <w:bCs/>
          <w:i/>
          <w:iCs/>
          <w:lang w:val="es-ES_tradnl"/>
        </w:rPr>
        <w:t>ible presentarla en documento a</w:t>
      </w:r>
      <w:r w:rsidRPr="00982C99">
        <w:rPr>
          <w:rFonts w:asciiTheme="majorHAnsi" w:hAnsiTheme="majorHAnsi" w:cs="Arial"/>
          <w:bCs/>
          <w:i/>
          <w:iCs/>
          <w:lang w:val="es-ES_tradnl"/>
        </w:rPr>
        <w:t>parte especificándolo así en este apartado</w:t>
      </w:r>
      <w:r w:rsidRPr="00982C99">
        <w:rPr>
          <w:rFonts w:asciiTheme="majorHAnsi" w:hAnsiTheme="majorHAnsi" w:cs="Arial"/>
          <w:bCs/>
          <w:lang w:val="es-ES_tradnl"/>
        </w:rPr>
        <w:t>)</w:t>
      </w:r>
      <w:r w:rsidR="002674A5" w:rsidRPr="00982C99">
        <w:rPr>
          <w:rFonts w:asciiTheme="majorHAnsi" w:hAnsiTheme="majorHAnsi" w:cs="Arial"/>
          <w:bCs/>
          <w:lang w:val="es-ES_tradnl"/>
        </w:rPr>
        <w:t>.</w:t>
      </w:r>
    </w:p>
    <w:p w14:paraId="325416A7" w14:textId="77777777" w:rsidR="00A075E3" w:rsidRPr="00982C99" w:rsidRDefault="00A075E3" w:rsidP="00A075E3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843"/>
        <w:gridCol w:w="1690"/>
      </w:tblGrid>
      <w:tr w:rsidR="009328B8" w:rsidRPr="009328B8" w14:paraId="20A0AB30" w14:textId="77777777" w:rsidTr="00A075E3">
        <w:trPr>
          <w:trHeight w:hRule="exact" w:val="363"/>
        </w:trPr>
        <w:tc>
          <w:tcPr>
            <w:tcW w:w="9482" w:type="dxa"/>
            <w:gridSpan w:val="3"/>
            <w:shd w:val="clear" w:color="auto" w:fill="EDEDED" w:themeFill="accent3" w:themeFillTint="33"/>
            <w:vAlign w:val="center"/>
          </w:tcPr>
          <w:p w14:paraId="05015EDB" w14:textId="78269E2D" w:rsidR="009328B8" w:rsidRPr="009328B8" w:rsidRDefault="00A075E3" w:rsidP="00A075E3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Tahoma"/>
                <w:b/>
              </w:rPr>
            </w:pPr>
            <w:r w:rsidRPr="009328B8">
              <w:rPr>
                <w:rFonts w:asciiTheme="majorHAnsi" w:hAnsiTheme="majorHAnsi" w:cs="Tahoma"/>
                <w:b/>
              </w:rPr>
              <w:t>MEMORIA ECONÓMICA (EN €)</w:t>
            </w:r>
          </w:p>
        </w:tc>
      </w:tr>
      <w:tr w:rsidR="009328B8" w:rsidRPr="009328B8" w14:paraId="33323EC9" w14:textId="77777777" w:rsidTr="00A075E3">
        <w:trPr>
          <w:trHeight w:hRule="exact" w:val="578"/>
        </w:trPr>
        <w:tc>
          <w:tcPr>
            <w:tcW w:w="5949" w:type="dxa"/>
          </w:tcPr>
          <w:p w14:paraId="4ED409AF" w14:textId="3A9BED70" w:rsidR="009328B8" w:rsidRPr="009328B8" w:rsidRDefault="009328B8" w:rsidP="009328B8">
            <w:pPr>
              <w:tabs>
                <w:tab w:val="left" w:pos="2928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1843" w:type="dxa"/>
          </w:tcPr>
          <w:p w14:paraId="37844FB9" w14:textId="77777777" w:rsidR="009328B8" w:rsidRPr="00A075E3" w:rsidRDefault="009328B8" w:rsidP="009328B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lang w:val="es-ES_tradnl"/>
              </w:rPr>
            </w:pPr>
            <w:r w:rsidRPr="00A075E3">
              <w:rPr>
                <w:rFonts w:asciiTheme="majorHAnsi" w:hAnsiTheme="majorHAnsi" w:cs="Arial"/>
                <w:b/>
                <w:lang w:val="es-ES_tradnl"/>
              </w:rPr>
              <w:t>Presupuesto por paciente</w:t>
            </w:r>
          </w:p>
        </w:tc>
        <w:tc>
          <w:tcPr>
            <w:tcW w:w="1690" w:type="dxa"/>
          </w:tcPr>
          <w:p w14:paraId="69F33B2E" w14:textId="77777777" w:rsidR="009328B8" w:rsidRPr="00A075E3" w:rsidRDefault="009328B8" w:rsidP="009328B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lang w:val="es-ES_tradnl"/>
              </w:rPr>
            </w:pPr>
            <w:r w:rsidRPr="00A075E3">
              <w:rPr>
                <w:rFonts w:asciiTheme="majorHAnsi" w:hAnsiTheme="majorHAnsi" w:cs="Arial"/>
                <w:b/>
                <w:lang w:val="es-ES_tradnl"/>
              </w:rPr>
              <w:t>Presupuesto Global</w:t>
            </w:r>
          </w:p>
        </w:tc>
      </w:tr>
      <w:tr w:rsidR="009328B8" w:rsidRPr="009328B8" w14:paraId="4140B8AE" w14:textId="77777777" w:rsidTr="00A075E3">
        <w:trPr>
          <w:trHeight w:hRule="exact" w:val="290"/>
        </w:trPr>
        <w:tc>
          <w:tcPr>
            <w:tcW w:w="5949" w:type="dxa"/>
          </w:tcPr>
          <w:p w14:paraId="299F6E27" w14:textId="77777777" w:rsidR="009328B8" w:rsidRPr="009328B8" w:rsidRDefault="009328B8" w:rsidP="00E33D5D">
            <w:pPr>
              <w:tabs>
                <w:tab w:val="left" w:pos="3288"/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  <w:r w:rsidRPr="009328B8">
              <w:rPr>
                <w:rFonts w:asciiTheme="majorHAnsi" w:hAnsiTheme="majorHAnsi" w:cs="Arial"/>
                <w:lang w:val="es-ES_tradnl"/>
              </w:rPr>
              <w:t>Presupuesto global del estudio</w:t>
            </w:r>
            <w:r w:rsidRPr="009328B8">
              <w:rPr>
                <w:rFonts w:asciiTheme="majorHAnsi" w:hAnsiTheme="majorHAnsi" w:cs="Arial"/>
                <w:lang w:val="es-ES_tradnl"/>
              </w:rPr>
              <w:tab/>
            </w:r>
          </w:p>
        </w:tc>
        <w:tc>
          <w:tcPr>
            <w:tcW w:w="1843" w:type="dxa"/>
          </w:tcPr>
          <w:p w14:paraId="64518C6E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1690" w:type="dxa"/>
          </w:tcPr>
          <w:p w14:paraId="278555FE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</w:tr>
      <w:tr w:rsidR="009328B8" w:rsidRPr="009328B8" w14:paraId="4386B779" w14:textId="77777777" w:rsidTr="00A075E3">
        <w:trPr>
          <w:trHeight w:hRule="exact" w:val="290"/>
        </w:trPr>
        <w:tc>
          <w:tcPr>
            <w:tcW w:w="5949" w:type="dxa"/>
          </w:tcPr>
          <w:p w14:paraId="6AF9C905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  <w:r w:rsidRPr="009328B8">
              <w:rPr>
                <w:rFonts w:asciiTheme="majorHAnsi" w:hAnsiTheme="majorHAnsi" w:cs="Arial"/>
                <w:lang w:val="es-ES_tradnl"/>
              </w:rPr>
              <w:t>Presupuesto global por paciente evaluable</w:t>
            </w:r>
          </w:p>
        </w:tc>
        <w:tc>
          <w:tcPr>
            <w:tcW w:w="1843" w:type="dxa"/>
          </w:tcPr>
          <w:p w14:paraId="0BA1AE8B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1690" w:type="dxa"/>
          </w:tcPr>
          <w:p w14:paraId="54B1C95C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</w:tr>
      <w:tr w:rsidR="009328B8" w:rsidRPr="009328B8" w14:paraId="22616A4E" w14:textId="77777777" w:rsidTr="00A075E3">
        <w:trPr>
          <w:trHeight w:hRule="exact" w:val="327"/>
        </w:trPr>
        <w:tc>
          <w:tcPr>
            <w:tcW w:w="5949" w:type="dxa"/>
          </w:tcPr>
          <w:p w14:paraId="223969C3" w14:textId="0AF0C4D2" w:rsidR="009328B8" w:rsidRPr="009328B8" w:rsidRDefault="009328B8" w:rsidP="009328B8">
            <w:pPr>
              <w:pStyle w:val="Encabezado"/>
              <w:rPr>
                <w:rFonts w:asciiTheme="majorHAnsi" w:hAnsiTheme="majorHAnsi" w:cs="Arial"/>
                <w:lang w:val="es-ES_tradnl"/>
              </w:rPr>
            </w:pPr>
            <w:r w:rsidRPr="009328B8">
              <w:rPr>
                <w:rFonts w:asciiTheme="majorHAnsi" w:hAnsiTheme="majorHAnsi" w:cs="Arial"/>
                <w:lang w:val="es-ES_tradnl"/>
              </w:rPr>
              <w:t>Costes directos extraordinarios (especificar por prueba)</w:t>
            </w:r>
          </w:p>
        </w:tc>
        <w:tc>
          <w:tcPr>
            <w:tcW w:w="1843" w:type="dxa"/>
          </w:tcPr>
          <w:p w14:paraId="0F9B184A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1690" w:type="dxa"/>
          </w:tcPr>
          <w:p w14:paraId="4BFF7612" w14:textId="77777777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</w:tr>
      <w:tr w:rsidR="009328B8" w:rsidRPr="009328B8" w14:paraId="71A85784" w14:textId="77777777" w:rsidTr="00A075E3">
        <w:trPr>
          <w:trHeight w:hRule="exact" w:val="290"/>
        </w:trPr>
        <w:tc>
          <w:tcPr>
            <w:tcW w:w="5949" w:type="dxa"/>
          </w:tcPr>
          <w:p w14:paraId="0E37FD0B" w14:textId="77777777" w:rsidR="009328B8" w:rsidRPr="009328B8" w:rsidRDefault="009328B8" w:rsidP="009328B8">
            <w:pPr>
              <w:tabs>
                <w:tab w:val="left" w:pos="3288"/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  <w:r w:rsidRPr="009328B8">
              <w:rPr>
                <w:rFonts w:asciiTheme="majorHAnsi" w:hAnsiTheme="majorHAnsi" w:cs="Arial"/>
                <w:lang w:val="es-ES_tradnl"/>
              </w:rPr>
              <w:t>Importe a satisfacer al Investigador</w:t>
            </w:r>
          </w:p>
        </w:tc>
        <w:tc>
          <w:tcPr>
            <w:tcW w:w="1843" w:type="dxa"/>
          </w:tcPr>
          <w:p w14:paraId="14F34625" w14:textId="77777777" w:rsidR="009328B8" w:rsidRPr="009328B8" w:rsidRDefault="009328B8" w:rsidP="009328B8">
            <w:pPr>
              <w:tabs>
                <w:tab w:val="left" w:pos="3288"/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1690" w:type="dxa"/>
          </w:tcPr>
          <w:p w14:paraId="53D6C74B" w14:textId="77777777" w:rsidR="009328B8" w:rsidRPr="009328B8" w:rsidRDefault="009328B8" w:rsidP="009328B8">
            <w:pPr>
              <w:tabs>
                <w:tab w:val="left" w:pos="3288"/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</w:tr>
      <w:tr w:rsidR="009328B8" w:rsidRPr="009328B8" w14:paraId="43157BA4" w14:textId="77777777" w:rsidTr="00A075E3">
        <w:trPr>
          <w:trHeight w:hRule="exact" w:val="290"/>
        </w:trPr>
        <w:tc>
          <w:tcPr>
            <w:tcW w:w="9482" w:type="dxa"/>
            <w:gridSpan w:val="3"/>
          </w:tcPr>
          <w:p w14:paraId="13618D01" w14:textId="3DF9F375" w:rsidR="009328B8" w:rsidRDefault="006F1321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  <w:sdt>
              <w:sdtPr>
                <w:rPr>
                  <w:rFonts w:asciiTheme="majorHAnsi" w:hAnsiTheme="majorHAnsi" w:cs="Arial"/>
                  <w:lang w:val="es-ES_tradnl"/>
                </w:rPr>
                <w:id w:val="-11905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B8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9328B8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9328B8" w:rsidRPr="009328B8">
              <w:rPr>
                <w:rFonts w:asciiTheme="majorHAnsi" w:hAnsiTheme="majorHAnsi" w:cs="Arial"/>
                <w:lang w:val="es-ES_tradnl"/>
              </w:rPr>
              <w:t>No hay /</w:t>
            </w:r>
            <w:r w:rsidR="009328B8">
              <w:rPr>
                <w:rFonts w:asciiTheme="majorHAnsi" w:hAnsiTheme="majorHAnsi" w:cs="Arial"/>
                <w:lang w:val="es-ES_tradnl"/>
              </w:rPr>
              <w:t xml:space="preserve"> </w:t>
            </w:r>
            <w:sdt>
              <w:sdtPr>
                <w:rPr>
                  <w:rFonts w:asciiTheme="majorHAnsi" w:hAnsiTheme="majorHAnsi" w:cs="Arial"/>
                  <w:lang w:val="es-ES_tradnl"/>
                </w:rPr>
                <w:id w:val="-476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B8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9328B8" w:rsidRPr="009328B8">
              <w:rPr>
                <w:rFonts w:asciiTheme="majorHAnsi" w:hAnsiTheme="majorHAnsi" w:cs="Arial"/>
                <w:lang w:val="es-ES_tradnl"/>
              </w:rPr>
              <w:t xml:space="preserve"> Hay en este estudio compensaciones a los sujetos</w:t>
            </w:r>
            <w:r w:rsidR="00A075E3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027882">
              <w:rPr>
                <w:rFonts w:asciiTheme="majorHAnsi" w:hAnsiTheme="majorHAnsi" w:cs="Arial"/>
                <w:lang w:val="es-ES_tradnl"/>
              </w:rPr>
              <w:t xml:space="preserve">(especificar): </w:t>
            </w:r>
          </w:p>
          <w:p w14:paraId="623269E6" w14:textId="2427512A" w:rsidR="00027882" w:rsidRPr="009328B8" w:rsidRDefault="00027882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</w:tr>
      <w:tr w:rsidR="009328B8" w:rsidRPr="009328B8" w14:paraId="4FB30785" w14:textId="77777777" w:rsidTr="00A075E3">
        <w:trPr>
          <w:trHeight w:hRule="exact" w:val="290"/>
        </w:trPr>
        <w:tc>
          <w:tcPr>
            <w:tcW w:w="9482" w:type="dxa"/>
            <w:gridSpan w:val="3"/>
          </w:tcPr>
          <w:p w14:paraId="493F96F0" w14:textId="38FDA4D9" w:rsidR="00027882" w:rsidRDefault="006F1321" w:rsidP="00027882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  <w:sdt>
              <w:sdtPr>
                <w:rPr>
                  <w:rFonts w:asciiTheme="majorHAnsi" w:hAnsiTheme="majorHAnsi" w:cs="Arial"/>
                  <w:lang w:val="es-ES_tradnl"/>
                </w:rPr>
                <w:id w:val="-17421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B8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9328B8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9328B8" w:rsidRPr="009328B8">
              <w:rPr>
                <w:rFonts w:asciiTheme="majorHAnsi" w:hAnsiTheme="majorHAnsi" w:cs="Arial"/>
                <w:lang w:val="es-ES_tradnl"/>
              </w:rPr>
              <w:t xml:space="preserve">No hay / </w:t>
            </w:r>
            <w:sdt>
              <w:sdtPr>
                <w:rPr>
                  <w:rFonts w:asciiTheme="majorHAnsi" w:hAnsiTheme="majorHAnsi" w:cs="Arial"/>
                  <w:lang w:val="es-ES_tradnl"/>
                </w:rPr>
                <w:id w:val="48683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B8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9328B8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9328B8" w:rsidRPr="009328B8">
              <w:rPr>
                <w:rFonts w:asciiTheme="majorHAnsi" w:hAnsiTheme="majorHAnsi" w:cs="Arial"/>
                <w:lang w:val="es-ES_tradnl"/>
              </w:rPr>
              <w:t>Hay en este estudio reembolso de gastos a los sujetos</w:t>
            </w:r>
            <w:r w:rsidR="00A075E3">
              <w:rPr>
                <w:rFonts w:asciiTheme="majorHAnsi" w:hAnsiTheme="majorHAnsi" w:cs="Arial"/>
                <w:lang w:val="es-ES_tradnl"/>
              </w:rPr>
              <w:t xml:space="preserve"> </w:t>
            </w:r>
            <w:r w:rsidR="00027882">
              <w:rPr>
                <w:rFonts w:asciiTheme="majorHAnsi" w:hAnsiTheme="majorHAnsi" w:cs="Arial"/>
                <w:lang w:val="es-ES_tradnl"/>
              </w:rPr>
              <w:t xml:space="preserve">(especificar): </w:t>
            </w:r>
          </w:p>
          <w:p w14:paraId="2A350950" w14:textId="3F3B5D0E" w:rsidR="009328B8" w:rsidRPr="009328B8" w:rsidRDefault="009328B8" w:rsidP="00E33D5D">
            <w:pPr>
              <w:tabs>
                <w:tab w:val="center" w:pos="4252"/>
                <w:tab w:val="right" w:pos="8504"/>
              </w:tabs>
              <w:rPr>
                <w:rFonts w:asciiTheme="majorHAnsi" w:hAnsiTheme="majorHAnsi" w:cs="Arial"/>
                <w:lang w:val="es-ES_tradnl"/>
              </w:rPr>
            </w:pPr>
          </w:p>
        </w:tc>
      </w:tr>
    </w:tbl>
    <w:p w14:paraId="62777539" w14:textId="77777777" w:rsidR="009328B8" w:rsidRDefault="009328B8" w:rsidP="009328B8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4E27399C" w14:textId="77777777" w:rsidR="00A075E3" w:rsidRDefault="00A075E3" w:rsidP="009328B8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04050EDC" w14:textId="6B7C36F8" w:rsidR="00982C99" w:rsidRDefault="00982C99" w:rsidP="00982C9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Arial"/>
          <w:bCs/>
          <w:lang w:val="es-ES_tradnl"/>
        </w:rPr>
      </w:pPr>
      <w:r>
        <w:rPr>
          <w:rFonts w:asciiTheme="majorHAnsi" w:hAnsiTheme="majorHAnsi" w:cs="Arial"/>
          <w:bCs/>
          <w:lang w:val="es-ES_tradnl"/>
        </w:rPr>
        <w:t>Que las f</w:t>
      </w:r>
      <w:r w:rsidRPr="00982C99">
        <w:rPr>
          <w:rFonts w:asciiTheme="majorHAnsi" w:hAnsiTheme="majorHAnsi" w:cs="Arial"/>
          <w:bCs/>
          <w:lang w:val="es-ES_tradnl"/>
        </w:rPr>
        <w:t>uentes de financiación del estudio</w:t>
      </w:r>
      <w:r w:rsidR="001902B9">
        <w:rPr>
          <w:rFonts w:asciiTheme="majorHAnsi" w:hAnsiTheme="majorHAnsi" w:cs="Arial"/>
          <w:bCs/>
          <w:lang w:val="es-ES_tradnl"/>
        </w:rPr>
        <w:t xml:space="preserve"> son:</w:t>
      </w:r>
      <w:r w:rsidRPr="00982C99">
        <w:rPr>
          <w:rFonts w:asciiTheme="majorHAnsi" w:hAnsiTheme="majorHAnsi" w:cs="Arial"/>
          <w:bCs/>
          <w:lang w:val="es-ES_tradnl"/>
        </w:rPr>
        <w:t xml:space="preserve"> </w:t>
      </w:r>
      <w:r>
        <w:rPr>
          <w:rFonts w:asciiTheme="majorHAnsi" w:hAnsiTheme="majorHAnsi" w:cs="Arial"/>
          <w:bCs/>
          <w:lang w:val="es-ES_tradnl"/>
        </w:rPr>
        <w:t>______________________________________________</w:t>
      </w:r>
    </w:p>
    <w:p w14:paraId="3FB1DB46" w14:textId="1C1C1701" w:rsidR="00E272E4" w:rsidRDefault="00E272E4" w:rsidP="00E272E4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lang w:val="es-ES_tradnl"/>
        </w:rPr>
      </w:pPr>
    </w:p>
    <w:p w14:paraId="00BE6731" w14:textId="77777777" w:rsidR="00E272E4" w:rsidRDefault="00E272E4" w:rsidP="005B25A9">
      <w:pPr>
        <w:rPr>
          <w:rFonts w:asciiTheme="majorHAnsi" w:hAnsiTheme="majorHAnsi" w:cs="Arial"/>
          <w:lang w:val="es-ES_tradnl"/>
        </w:rPr>
      </w:pPr>
    </w:p>
    <w:p w14:paraId="2FA9D14D" w14:textId="1630E7CE" w:rsidR="00064794" w:rsidRPr="00064794" w:rsidRDefault="006F1321" w:rsidP="00064794">
      <w:pPr>
        <w:pStyle w:val="Textoindependiente2"/>
        <w:spacing w:after="0" w:line="240" w:lineRule="auto"/>
        <w:rPr>
          <w:rFonts w:cs="Arial"/>
        </w:rPr>
      </w:pPr>
      <w:sdt>
        <w:sdtPr>
          <w:rPr>
            <w:rFonts w:cs="Arial"/>
          </w:rPr>
          <w:id w:val="-19372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94" w:rsidRPr="00064794">
            <w:rPr>
              <w:rFonts w:ascii="Segoe UI Symbol" w:eastAsia="MS Gothic" w:hAnsi="Segoe UI Symbol" w:cs="Segoe UI Symbol"/>
            </w:rPr>
            <w:t>☐</w:t>
          </w:r>
        </w:sdtContent>
      </w:sdt>
      <w:r w:rsidR="00C46B50">
        <w:rPr>
          <w:rFonts w:cs="Arial"/>
        </w:rPr>
        <w:t xml:space="preserve"> SI /</w:t>
      </w:r>
      <w:r w:rsidR="00064794" w:rsidRPr="00064794">
        <w:rPr>
          <w:rFonts w:cs="Arial"/>
        </w:rPr>
        <w:t xml:space="preserve"> </w:t>
      </w:r>
      <w:sdt>
        <w:sdtPr>
          <w:rPr>
            <w:rFonts w:cs="Arial"/>
          </w:rPr>
          <w:id w:val="168678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94" w:rsidRPr="00064794">
            <w:rPr>
              <w:rFonts w:ascii="Segoe UI Symbol" w:eastAsia="MS Gothic" w:hAnsi="Segoe UI Symbol" w:cs="Segoe UI Symbol"/>
            </w:rPr>
            <w:t>☐</w:t>
          </w:r>
        </w:sdtContent>
      </w:sdt>
      <w:r w:rsidR="00064794" w:rsidRPr="00064794">
        <w:rPr>
          <w:rFonts w:cs="Arial"/>
        </w:rPr>
        <w:t xml:space="preserve"> </w:t>
      </w:r>
      <w:proofErr w:type="gramStart"/>
      <w:r w:rsidR="00064794" w:rsidRPr="00064794">
        <w:rPr>
          <w:rFonts w:cs="Arial"/>
        </w:rPr>
        <w:t xml:space="preserve">NO  </w:t>
      </w:r>
      <w:r w:rsidR="0042789A">
        <w:rPr>
          <w:rFonts w:cs="Arial"/>
        </w:rPr>
        <w:t>s</w:t>
      </w:r>
      <w:r w:rsidR="00064794" w:rsidRPr="00064794">
        <w:rPr>
          <w:rFonts w:cs="Arial"/>
        </w:rPr>
        <w:t>e</w:t>
      </w:r>
      <w:proofErr w:type="gramEnd"/>
      <w:r w:rsidR="00064794" w:rsidRPr="00064794">
        <w:rPr>
          <w:rFonts w:cs="Arial"/>
        </w:rPr>
        <w:t xml:space="preserve"> trata de un programa de apoyo a pacientes que prevé el registro de información sobre la utilización de medicamentos mediante contactos  planificados con los pacientes. </w:t>
      </w:r>
    </w:p>
    <w:p w14:paraId="20CF3C35" w14:textId="77777777" w:rsidR="00064794" w:rsidRPr="00064794" w:rsidRDefault="00064794" w:rsidP="00064794">
      <w:pPr>
        <w:pStyle w:val="Encabezado"/>
        <w:ind w:right="142"/>
        <w:jc w:val="both"/>
        <w:rPr>
          <w:rFonts w:asciiTheme="majorHAnsi" w:hAnsiTheme="majorHAnsi" w:cstheme="majorHAnsi"/>
        </w:rPr>
      </w:pPr>
    </w:p>
    <w:p w14:paraId="494590CC" w14:textId="4652AEFA" w:rsidR="00064794" w:rsidRPr="00064794" w:rsidRDefault="006F1321" w:rsidP="00064794">
      <w:pPr>
        <w:pStyle w:val="Encabezado"/>
        <w:ind w:right="142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="Arial"/>
          </w:rPr>
          <w:id w:val="215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94" w:rsidRPr="00064794">
            <w:rPr>
              <w:rFonts w:ascii="Segoe UI Symbol" w:eastAsia="MS Gothic" w:hAnsi="Segoe UI Symbol" w:cs="Segoe UI Symbol"/>
            </w:rPr>
            <w:t>☐</w:t>
          </w:r>
        </w:sdtContent>
      </w:sdt>
      <w:r w:rsidR="00C46B50">
        <w:rPr>
          <w:rFonts w:asciiTheme="majorHAnsi" w:hAnsiTheme="majorHAnsi" w:cs="Arial"/>
        </w:rPr>
        <w:t xml:space="preserve"> SI /</w:t>
      </w:r>
      <w:r w:rsidR="00064794" w:rsidRPr="00064794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78407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94" w:rsidRPr="00064794">
            <w:rPr>
              <w:rFonts w:ascii="Segoe UI Symbol" w:eastAsia="MS Gothic" w:hAnsi="Segoe UI Symbol" w:cs="Segoe UI Symbol"/>
            </w:rPr>
            <w:t>☐</w:t>
          </w:r>
        </w:sdtContent>
      </w:sdt>
      <w:r w:rsidR="00064794" w:rsidRPr="00064794">
        <w:rPr>
          <w:rFonts w:asciiTheme="majorHAnsi" w:hAnsiTheme="majorHAnsi" w:cs="Arial"/>
        </w:rPr>
        <w:t xml:space="preserve"> </w:t>
      </w:r>
      <w:proofErr w:type="gramStart"/>
      <w:r w:rsidR="00064794" w:rsidRPr="00064794">
        <w:rPr>
          <w:rFonts w:asciiTheme="majorHAnsi" w:hAnsiTheme="majorHAnsi" w:cs="Arial"/>
        </w:rPr>
        <w:t>NO</w:t>
      </w:r>
      <w:r w:rsidR="00064794" w:rsidRPr="00064794">
        <w:rPr>
          <w:rFonts w:asciiTheme="majorHAnsi" w:hAnsiTheme="majorHAnsi" w:cstheme="majorHAnsi"/>
        </w:rPr>
        <w:t xml:space="preserve">  </w:t>
      </w:r>
      <w:r w:rsidR="0042789A">
        <w:rPr>
          <w:rFonts w:asciiTheme="majorHAnsi" w:hAnsiTheme="majorHAnsi" w:cstheme="majorHAnsi"/>
        </w:rPr>
        <w:t>s</w:t>
      </w:r>
      <w:r w:rsidR="00064794" w:rsidRPr="00064794">
        <w:rPr>
          <w:rFonts w:asciiTheme="majorHAnsi" w:hAnsiTheme="majorHAnsi" w:cstheme="majorHAnsi"/>
        </w:rPr>
        <w:t>e</w:t>
      </w:r>
      <w:proofErr w:type="gramEnd"/>
      <w:r w:rsidR="00064794" w:rsidRPr="00064794">
        <w:rPr>
          <w:rFonts w:asciiTheme="majorHAnsi" w:hAnsiTheme="majorHAnsi" w:cstheme="majorHAnsi"/>
        </w:rPr>
        <w:t xml:space="preserve"> trata de una investigación</w:t>
      </w:r>
      <w:r w:rsidR="00C46B50">
        <w:rPr>
          <w:rFonts w:asciiTheme="majorHAnsi" w:hAnsiTheme="majorHAnsi" w:cstheme="majorHAnsi"/>
        </w:rPr>
        <w:t xml:space="preserve"> clínica</w:t>
      </w:r>
      <w:r w:rsidR="00064794" w:rsidRPr="00064794">
        <w:rPr>
          <w:rFonts w:asciiTheme="majorHAnsi" w:hAnsiTheme="majorHAnsi" w:cstheme="majorHAnsi"/>
        </w:rPr>
        <w:t xml:space="preserve"> sin ánimo comercial.</w:t>
      </w:r>
    </w:p>
    <w:p w14:paraId="0CD0D042" w14:textId="0709FA71" w:rsidR="00064794" w:rsidRDefault="00064794" w:rsidP="00064794">
      <w:pPr>
        <w:pStyle w:val="Encabezado"/>
        <w:spacing w:before="120" w:after="120"/>
        <w:ind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caso de tratarse de una investigación </w:t>
      </w:r>
      <w:r w:rsidR="00C46B50">
        <w:rPr>
          <w:rFonts w:asciiTheme="majorHAnsi" w:hAnsiTheme="majorHAnsi" w:cstheme="majorHAnsi"/>
        </w:rPr>
        <w:t xml:space="preserve">clínica </w:t>
      </w:r>
      <w:r>
        <w:rPr>
          <w:rFonts w:asciiTheme="majorHAnsi" w:hAnsiTheme="majorHAnsi" w:cstheme="majorHAnsi"/>
        </w:rPr>
        <w:t>sin ánimo comercial, certifico que:</w:t>
      </w:r>
    </w:p>
    <w:p w14:paraId="41D227E7" w14:textId="77777777" w:rsidR="00064794" w:rsidRPr="00A075E3" w:rsidRDefault="00064794" w:rsidP="0042789A">
      <w:pPr>
        <w:pStyle w:val="Prrafodelista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Theme="majorHAnsi" w:hAnsiTheme="majorHAnsi"/>
        </w:rPr>
      </w:pPr>
      <w:r w:rsidRPr="00A075E3">
        <w:rPr>
          <w:rFonts w:asciiTheme="majorHAnsi" w:hAnsiTheme="majorHAnsi"/>
        </w:rPr>
        <w:t>El promotor es una universidad, hospital, organización científica pública, organización sin ánimo de lucro, organización de pacientes o investigador individual.</w:t>
      </w:r>
    </w:p>
    <w:p w14:paraId="36519E0A" w14:textId="77777777" w:rsidR="00064794" w:rsidRPr="00A075E3" w:rsidRDefault="00064794" w:rsidP="0042789A">
      <w:pPr>
        <w:pStyle w:val="Prrafodelista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Theme="majorHAnsi" w:hAnsiTheme="majorHAnsi"/>
        </w:rPr>
      </w:pPr>
      <w:r w:rsidRPr="00A075E3">
        <w:rPr>
          <w:rFonts w:asciiTheme="majorHAnsi" w:hAnsiTheme="majorHAnsi"/>
        </w:rPr>
        <w:t>La propiedad de los datos de la investigación pertenece al promotor desde el primer momento del estudio.</w:t>
      </w:r>
    </w:p>
    <w:p w14:paraId="7428A64B" w14:textId="77777777" w:rsidR="00064794" w:rsidRPr="00A075E3" w:rsidRDefault="00064794" w:rsidP="0042789A">
      <w:pPr>
        <w:pStyle w:val="Prrafodelista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Theme="majorHAnsi" w:hAnsiTheme="majorHAnsi"/>
        </w:rPr>
      </w:pPr>
      <w:r w:rsidRPr="00A075E3">
        <w:rPr>
          <w:rFonts w:asciiTheme="majorHAnsi" w:hAnsiTheme="majorHAnsi"/>
        </w:rPr>
        <w:t>No hay acuerdos entre el promotor y terceras partes que permitan el empleo de los datos para usos regulatorios o que generen una propiedad industrial.</w:t>
      </w:r>
    </w:p>
    <w:p w14:paraId="56808215" w14:textId="77777777" w:rsidR="00064794" w:rsidRPr="00A075E3" w:rsidRDefault="00064794" w:rsidP="0042789A">
      <w:pPr>
        <w:pStyle w:val="Prrafodelista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Theme="majorHAnsi" w:hAnsiTheme="majorHAnsi"/>
        </w:rPr>
      </w:pPr>
      <w:r w:rsidRPr="00A075E3">
        <w:rPr>
          <w:rFonts w:asciiTheme="majorHAnsi" w:hAnsiTheme="majorHAnsi"/>
        </w:rPr>
        <w:t>El diseño, la realización, el reclutamiento, la recogida de datos y la comunicación de resultados de la investigación se mantienen bajo el control del promotor.</w:t>
      </w:r>
    </w:p>
    <w:p w14:paraId="1B0B3CC4" w14:textId="77777777" w:rsidR="00064794" w:rsidRDefault="00064794" w:rsidP="0042789A">
      <w:pPr>
        <w:pStyle w:val="Prrafodelista"/>
        <w:numPr>
          <w:ilvl w:val="0"/>
          <w:numId w:val="12"/>
        </w:numPr>
        <w:spacing w:before="60" w:after="0" w:line="240" w:lineRule="auto"/>
        <w:contextualSpacing w:val="0"/>
        <w:jc w:val="both"/>
        <w:rPr>
          <w:rFonts w:asciiTheme="majorHAnsi" w:hAnsiTheme="majorHAnsi"/>
        </w:rPr>
      </w:pPr>
      <w:r w:rsidRPr="00A075E3">
        <w:rPr>
          <w:rFonts w:asciiTheme="majorHAnsi" w:hAnsiTheme="majorHAnsi"/>
        </w:rPr>
        <w:t>Por sus características, estos estudios no pueden formar parte de un programa de desarrollo para una autorización de comercialización de un producto.</w:t>
      </w:r>
    </w:p>
    <w:p w14:paraId="4FCB837A" w14:textId="77777777" w:rsidR="0042789A" w:rsidRPr="00A075E3" w:rsidRDefault="0042789A" w:rsidP="0042789A">
      <w:pPr>
        <w:pStyle w:val="Prrafodelista"/>
        <w:spacing w:after="0" w:line="240" w:lineRule="auto"/>
        <w:ind w:left="709"/>
        <w:contextualSpacing w:val="0"/>
        <w:jc w:val="both"/>
        <w:rPr>
          <w:rFonts w:asciiTheme="majorHAnsi" w:hAnsiTheme="majorHAnsi"/>
        </w:rPr>
      </w:pPr>
    </w:p>
    <w:p w14:paraId="73360411" w14:textId="26B34C99" w:rsidR="002F7BB9" w:rsidRPr="0042789A" w:rsidRDefault="002F7BB9" w:rsidP="0042789A">
      <w:pPr>
        <w:pStyle w:val="Textoindependiente2"/>
        <w:spacing w:before="240" w:after="240" w:line="276" w:lineRule="auto"/>
        <w:rPr>
          <w:b/>
          <w:color w:val="0070C0"/>
        </w:rPr>
      </w:pPr>
      <w:r w:rsidRPr="0042789A">
        <w:rPr>
          <w:b/>
          <w:color w:val="0070C0"/>
        </w:rPr>
        <w:lastRenderedPageBreak/>
        <w:t>DECLARA</w:t>
      </w:r>
    </w:p>
    <w:p w14:paraId="7A46E7CC" w14:textId="17EFBB12" w:rsidR="002F7BB9" w:rsidRPr="001902B9" w:rsidRDefault="002F7BB9" w:rsidP="001902B9">
      <w:pPr>
        <w:pStyle w:val="Prrafodelista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asciiTheme="majorHAnsi" w:hAnsiTheme="majorHAnsi" w:cs="Arial"/>
          <w:bCs/>
          <w:lang w:val="es-ES_tradnl"/>
        </w:rPr>
      </w:pPr>
      <w:r w:rsidRPr="001902B9">
        <w:rPr>
          <w:rFonts w:asciiTheme="majorHAnsi" w:hAnsiTheme="majorHAnsi" w:cs="Arial"/>
          <w:bCs/>
          <w:lang w:val="es-ES_tradnl"/>
        </w:rPr>
        <w:t>Que el estudio se realizar</w:t>
      </w:r>
      <w:r w:rsidR="00274F6E" w:rsidRPr="001902B9">
        <w:rPr>
          <w:rFonts w:asciiTheme="majorHAnsi" w:hAnsiTheme="majorHAnsi" w:cs="Arial"/>
          <w:bCs/>
          <w:lang w:val="es-ES_tradnl"/>
        </w:rPr>
        <w:t>á</w:t>
      </w:r>
      <w:r w:rsidRPr="001902B9">
        <w:rPr>
          <w:rFonts w:asciiTheme="majorHAnsi" w:hAnsiTheme="majorHAnsi" w:cs="Arial"/>
          <w:bCs/>
          <w:lang w:val="es-ES_tradnl"/>
        </w:rPr>
        <w:t xml:space="preserve"> tal y como se ha planteado, siguiendo las normas éticas internacionalmente aceptadas, respetando la normativa legal aplicable y las recomendac</w:t>
      </w:r>
      <w:r w:rsidR="001902B9" w:rsidRPr="001902B9">
        <w:rPr>
          <w:rFonts w:asciiTheme="majorHAnsi" w:hAnsiTheme="majorHAnsi" w:cs="Arial"/>
          <w:bCs/>
          <w:lang w:val="es-ES_tradnl"/>
        </w:rPr>
        <w:t>iones de Buena Práctica Clínica.</w:t>
      </w:r>
    </w:p>
    <w:p w14:paraId="2EAD43F6" w14:textId="107C31CB" w:rsidR="001902B9" w:rsidRPr="001902B9" w:rsidRDefault="00274F6E" w:rsidP="001902B9">
      <w:pPr>
        <w:pStyle w:val="Prrafodelista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asciiTheme="majorHAnsi" w:hAnsiTheme="majorHAnsi" w:cs="Arial"/>
          <w:bCs/>
          <w:lang w:val="es-ES_tradnl"/>
        </w:rPr>
      </w:pPr>
      <w:r w:rsidRPr="001902B9">
        <w:rPr>
          <w:rFonts w:asciiTheme="majorHAnsi" w:hAnsiTheme="majorHAnsi" w:cs="Arial"/>
          <w:bCs/>
          <w:lang w:val="es-ES_tradnl"/>
        </w:rPr>
        <w:t>Que se trata de un estudio observacional</w:t>
      </w:r>
      <w:r w:rsidR="00DE7B63" w:rsidRPr="001902B9">
        <w:rPr>
          <w:rFonts w:asciiTheme="majorHAnsi" w:hAnsiTheme="majorHAnsi" w:cs="Arial"/>
          <w:bCs/>
          <w:lang w:val="es-ES_tradnl"/>
        </w:rPr>
        <w:t xml:space="preserve"> con medicamentos</w:t>
      </w:r>
      <w:r w:rsidR="00A075E3">
        <w:rPr>
          <w:rFonts w:asciiTheme="majorHAnsi" w:hAnsiTheme="majorHAnsi" w:cs="Arial"/>
          <w:bCs/>
          <w:lang w:val="es-ES_tradnl"/>
        </w:rPr>
        <w:t xml:space="preserve"> en el que</w:t>
      </w:r>
      <w:r w:rsidR="00DE7B63" w:rsidRPr="001902B9">
        <w:rPr>
          <w:rFonts w:asciiTheme="majorHAnsi" w:hAnsiTheme="majorHAnsi" w:cs="Arial"/>
          <w:bCs/>
          <w:lang w:val="es-ES_tradnl"/>
        </w:rPr>
        <w:t>:</w:t>
      </w:r>
    </w:p>
    <w:p w14:paraId="01CDB674" w14:textId="08CE5AB8" w:rsidR="001902B9" w:rsidRPr="00A075E3" w:rsidRDefault="00DE7B63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/>
        </w:rPr>
      </w:pPr>
      <w:r w:rsidRPr="001902B9">
        <w:rPr>
          <w:rFonts w:asciiTheme="majorHAnsi" w:hAnsiTheme="majorHAnsi"/>
        </w:rPr>
        <w:t>La asignación al tratamiento es prev</w:t>
      </w:r>
      <w:r w:rsidR="001902B9">
        <w:rPr>
          <w:rFonts w:asciiTheme="majorHAnsi" w:hAnsiTheme="majorHAnsi"/>
        </w:rPr>
        <w:t>ia a la inclusión en el estudio</w:t>
      </w:r>
    </w:p>
    <w:p w14:paraId="1F06EAC4" w14:textId="77777777" w:rsidR="001902B9" w:rsidRPr="00A075E3" w:rsidRDefault="00DE7B63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/>
        </w:rPr>
      </w:pPr>
      <w:r w:rsidRPr="001902B9">
        <w:rPr>
          <w:rFonts w:asciiTheme="majorHAnsi" w:hAnsiTheme="majorHAnsi"/>
        </w:rPr>
        <w:t>La decisión de prescribir el medicamento es independiente de la inclusión del sujeto en el estudio</w:t>
      </w:r>
    </w:p>
    <w:p w14:paraId="78E0DC82" w14:textId="67691E58" w:rsidR="00DE7B63" w:rsidRPr="00A075E3" w:rsidRDefault="00DE7B63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/>
        </w:rPr>
      </w:pPr>
      <w:r w:rsidRPr="001902B9">
        <w:rPr>
          <w:rFonts w:asciiTheme="majorHAnsi" w:hAnsiTheme="majorHAnsi"/>
        </w:rPr>
        <w:t>Procedimientos de diagnóstico o seguimiento en el estudio se corresponden con la práctica clínica habitual en estos casos en todos los centros participantes</w:t>
      </w:r>
    </w:p>
    <w:p w14:paraId="4392C36E" w14:textId="2769D6AF" w:rsidR="001902B9" w:rsidRPr="001902B9" w:rsidRDefault="00DE7B63" w:rsidP="001902B9">
      <w:pPr>
        <w:pStyle w:val="Prrafodelista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asciiTheme="majorHAnsi" w:hAnsiTheme="majorHAnsi" w:cs="Arial"/>
          <w:bCs/>
          <w:lang w:val="es-ES_tradnl"/>
        </w:rPr>
      </w:pPr>
      <w:r w:rsidRPr="001902B9">
        <w:rPr>
          <w:rFonts w:asciiTheme="majorHAnsi" w:hAnsiTheme="majorHAnsi" w:cs="Arial"/>
          <w:bCs/>
          <w:lang w:val="es-ES_tradnl"/>
        </w:rPr>
        <w:t xml:space="preserve"> Que</w:t>
      </w:r>
      <w:r w:rsidR="00A075E3">
        <w:rPr>
          <w:rFonts w:asciiTheme="majorHAnsi" w:hAnsiTheme="majorHAnsi" w:cs="Arial"/>
          <w:bCs/>
          <w:lang w:val="es-ES_tradnl"/>
        </w:rPr>
        <w:t xml:space="preserve"> el estudio se realiza con alguno</w:t>
      </w:r>
      <w:r w:rsidRPr="001902B9">
        <w:rPr>
          <w:rFonts w:asciiTheme="majorHAnsi" w:hAnsiTheme="majorHAnsi" w:cs="Arial"/>
          <w:bCs/>
          <w:lang w:val="es-ES_tradnl"/>
        </w:rPr>
        <w:t xml:space="preserve"> de los siguientes propósitos:</w:t>
      </w:r>
    </w:p>
    <w:p w14:paraId="34F21374" w14:textId="77777777" w:rsidR="001902B9" w:rsidRPr="001902B9" w:rsidRDefault="00DE7B63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 w:cs="Arial"/>
          <w:bCs/>
          <w:lang w:val="es-ES_tradnl"/>
        </w:rPr>
      </w:pPr>
      <w:r w:rsidRPr="001902B9">
        <w:rPr>
          <w:rFonts w:asciiTheme="majorHAnsi" w:hAnsiTheme="majorHAnsi"/>
        </w:rPr>
        <w:t>Determinar los efectos beneficiosos de los medicamentos, así como sus factores modificadores, incluyendo la perspectiva de los pacientes, y su relación con los recursos empleados para alcanzarlos.</w:t>
      </w:r>
    </w:p>
    <w:p w14:paraId="22619AC6" w14:textId="08CFB183" w:rsidR="001902B9" w:rsidRPr="001902B9" w:rsidRDefault="00DE7B63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 w:cs="Arial"/>
          <w:bCs/>
          <w:lang w:val="es-ES_tradnl"/>
        </w:rPr>
      </w:pPr>
      <w:r w:rsidRPr="001902B9">
        <w:rPr>
          <w:rFonts w:asciiTheme="majorHAnsi" w:hAnsiTheme="majorHAnsi"/>
        </w:rPr>
        <w:t xml:space="preserve">Identificar, </w:t>
      </w:r>
      <w:r w:rsidR="00614538" w:rsidRPr="001902B9">
        <w:rPr>
          <w:rFonts w:asciiTheme="majorHAnsi" w:hAnsiTheme="majorHAnsi"/>
        </w:rPr>
        <w:t>caracterizar</w:t>
      </w:r>
      <w:r w:rsidRPr="001902B9">
        <w:rPr>
          <w:rFonts w:asciiTheme="majorHAnsi" w:hAnsiTheme="majorHAnsi"/>
        </w:rPr>
        <w:t xml:space="preserve"> o cuantificar las reacciones adversas de los medicamentos y otros riesgos para la seguridad de los pa</w:t>
      </w:r>
      <w:r w:rsidR="001902B9" w:rsidRPr="001902B9">
        <w:rPr>
          <w:rFonts w:asciiTheme="majorHAnsi" w:hAnsiTheme="majorHAnsi"/>
        </w:rPr>
        <w:t>cientes relacionados con su uso</w:t>
      </w:r>
      <w:r w:rsidRPr="001902B9">
        <w:rPr>
          <w:rFonts w:asciiTheme="majorHAnsi" w:hAnsiTheme="majorHAnsi"/>
        </w:rPr>
        <w:t>, incluyendo los posibles factores de r</w:t>
      </w:r>
      <w:r w:rsidR="001902B9" w:rsidRPr="001902B9">
        <w:rPr>
          <w:rFonts w:asciiTheme="majorHAnsi" w:hAnsiTheme="majorHAnsi"/>
        </w:rPr>
        <w:t>iesgo o modificadores de efecto</w:t>
      </w:r>
      <w:r w:rsidRPr="001902B9">
        <w:rPr>
          <w:rFonts w:asciiTheme="majorHAnsi" w:hAnsiTheme="majorHAnsi"/>
        </w:rPr>
        <w:t>, así como medir la efectividad de las medidas de gestión de riesgos.</w:t>
      </w:r>
    </w:p>
    <w:p w14:paraId="5CAD8F3B" w14:textId="225DD251" w:rsidR="00DE7B63" w:rsidRDefault="00DE7B63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/>
        </w:rPr>
      </w:pPr>
      <w:r w:rsidRPr="001902B9">
        <w:rPr>
          <w:rFonts w:asciiTheme="majorHAnsi" w:hAnsiTheme="majorHAnsi"/>
        </w:rPr>
        <w:t>Obtener información sobre los patrones de utilización de los medicamentos en la población</w:t>
      </w:r>
      <w:r w:rsidR="00A075E3">
        <w:rPr>
          <w:rFonts w:asciiTheme="majorHAnsi" w:hAnsiTheme="majorHAnsi"/>
        </w:rPr>
        <w:t>.</w:t>
      </w:r>
    </w:p>
    <w:p w14:paraId="3565E834" w14:textId="77777777" w:rsidR="00C46B50" w:rsidRPr="00A075E3" w:rsidRDefault="00C46B50" w:rsidP="00064794">
      <w:pPr>
        <w:pStyle w:val="Prrafodelista"/>
        <w:spacing w:before="120" w:after="120" w:line="240" w:lineRule="auto"/>
        <w:ind w:left="709"/>
        <w:contextualSpacing w:val="0"/>
        <w:jc w:val="both"/>
        <w:rPr>
          <w:rFonts w:asciiTheme="majorHAnsi" w:hAnsiTheme="majorHAnsi" w:cs="Arial"/>
          <w:bCs/>
          <w:lang w:val="es-ES_tradnl"/>
        </w:rPr>
      </w:pPr>
    </w:p>
    <w:p w14:paraId="7F1B0F69" w14:textId="248EE0A2" w:rsidR="002F7BB9" w:rsidRDefault="002F7BB9" w:rsidP="0042789A">
      <w:pPr>
        <w:pStyle w:val="Textoindependiente2"/>
        <w:spacing w:before="360" w:after="240"/>
        <w:rPr>
          <w:rFonts w:cs="Arial"/>
          <w:b/>
          <w:color w:val="0070C0"/>
        </w:rPr>
      </w:pPr>
      <w:r w:rsidRPr="0042789A">
        <w:rPr>
          <w:rFonts w:cs="Arial"/>
          <w:b/>
          <w:color w:val="0070C0"/>
        </w:rPr>
        <w:t>Confirma que la información reflejada en este documento es veraz.</w:t>
      </w:r>
    </w:p>
    <w:p w14:paraId="2189DA73" w14:textId="77777777" w:rsidR="00C46B50" w:rsidRPr="0042789A" w:rsidRDefault="00C46B50" w:rsidP="0042789A">
      <w:pPr>
        <w:pStyle w:val="Textoindependiente2"/>
        <w:spacing w:before="360" w:after="240"/>
        <w:rPr>
          <w:color w:val="0070C0"/>
        </w:rPr>
      </w:pPr>
    </w:p>
    <w:p w14:paraId="2605A9D8" w14:textId="77777777" w:rsidR="002F7BB9" w:rsidRDefault="002F7BB9" w:rsidP="0042789A">
      <w:pPr>
        <w:pStyle w:val="Textoindependiente2"/>
        <w:autoSpaceDE w:val="0"/>
        <w:autoSpaceDN w:val="0"/>
        <w:adjustRightInd w:val="0"/>
        <w:spacing w:after="240"/>
        <w:rPr>
          <w:b/>
          <w:bCs w:val="0"/>
        </w:rPr>
      </w:pPr>
      <w:r w:rsidRPr="009328B8">
        <w:rPr>
          <w:b/>
          <w:bCs w:val="0"/>
        </w:rPr>
        <w:t>SOLICITA sea evaluado por el COMITÉ DE ÉTICA DE LA INVESTIGACIÓN con MEDICAMENTOS (CEIm)</w:t>
      </w:r>
    </w:p>
    <w:p w14:paraId="408E3329" w14:textId="77777777" w:rsidR="00C46B50" w:rsidRPr="009328B8" w:rsidRDefault="00C46B50" w:rsidP="0042789A">
      <w:pPr>
        <w:pStyle w:val="Textoindependiente2"/>
        <w:autoSpaceDE w:val="0"/>
        <w:autoSpaceDN w:val="0"/>
        <w:adjustRightInd w:val="0"/>
        <w:spacing w:after="240"/>
        <w:rPr>
          <w:b/>
          <w:bCs w:val="0"/>
        </w:rPr>
      </w:pPr>
    </w:p>
    <w:p w14:paraId="42518CC0" w14:textId="4D765767" w:rsidR="002F7BB9" w:rsidRDefault="002F7BB9" w:rsidP="0042789A">
      <w:pPr>
        <w:spacing w:after="240"/>
        <w:jc w:val="both"/>
        <w:outlineLvl w:val="0"/>
        <w:rPr>
          <w:rFonts w:asciiTheme="majorHAnsi" w:hAnsiTheme="majorHAnsi" w:cstheme="majorHAnsi"/>
          <w:bCs/>
          <w:lang w:val="es-ES_tradnl"/>
        </w:rPr>
      </w:pPr>
      <w:r>
        <w:rPr>
          <w:rFonts w:asciiTheme="majorHAnsi" w:hAnsiTheme="majorHAnsi" w:cstheme="majorHAnsi"/>
          <w:bCs/>
          <w:lang w:val="es-ES_tradnl"/>
        </w:rPr>
        <w:t>En</w:t>
      </w:r>
      <w:r w:rsidR="00ED120A">
        <w:rPr>
          <w:rFonts w:asciiTheme="majorHAnsi" w:hAnsiTheme="majorHAnsi" w:cstheme="majorHAnsi"/>
          <w:bCs/>
          <w:lang w:val="es-ES_tradnl"/>
        </w:rPr>
        <w:t xml:space="preserve"> </w:t>
      </w:r>
      <w:r>
        <w:rPr>
          <w:rFonts w:asciiTheme="majorHAnsi" w:hAnsiTheme="majorHAnsi" w:cstheme="majorHAnsi"/>
          <w:bCs/>
          <w:lang w:val="es-ES_tradnl"/>
        </w:rPr>
        <w:t>___________</w:t>
      </w:r>
      <w:r w:rsidRPr="009328B8">
        <w:rPr>
          <w:rFonts w:asciiTheme="majorHAnsi" w:hAnsiTheme="majorHAnsi" w:cstheme="majorHAnsi"/>
          <w:bCs/>
          <w:lang w:val="es-ES_tradnl"/>
        </w:rPr>
        <w:t>, a ___</w:t>
      </w:r>
      <w:r w:rsidR="00ED120A">
        <w:rPr>
          <w:rFonts w:asciiTheme="majorHAnsi" w:hAnsiTheme="majorHAnsi" w:cstheme="majorHAnsi"/>
          <w:bCs/>
          <w:lang w:val="es-ES_tradnl"/>
        </w:rPr>
        <w:t xml:space="preserve"> </w:t>
      </w:r>
      <w:proofErr w:type="gramStart"/>
      <w:r w:rsidRPr="009328B8">
        <w:rPr>
          <w:rFonts w:asciiTheme="majorHAnsi" w:hAnsiTheme="majorHAnsi" w:cstheme="majorHAnsi"/>
          <w:bCs/>
          <w:lang w:val="es-ES_tradnl"/>
        </w:rPr>
        <w:t>de</w:t>
      </w:r>
      <w:r>
        <w:rPr>
          <w:rFonts w:asciiTheme="majorHAnsi" w:hAnsiTheme="majorHAnsi" w:cstheme="majorHAnsi"/>
          <w:bCs/>
          <w:lang w:val="es-ES_tradnl"/>
        </w:rPr>
        <w:t xml:space="preserve"> </w:t>
      </w:r>
      <w:r w:rsidR="00ED120A">
        <w:rPr>
          <w:rFonts w:asciiTheme="majorHAnsi" w:hAnsiTheme="majorHAnsi" w:cstheme="majorHAnsi"/>
          <w:bCs/>
          <w:lang w:val="es-ES_tradnl"/>
        </w:rPr>
        <w:t xml:space="preserve"> </w:t>
      </w:r>
      <w:r w:rsidRPr="009328B8">
        <w:rPr>
          <w:rFonts w:asciiTheme="majorHAnsi" w:hAnsiTheme="majorHAnsi" w:cstheme="majorHAnsi"/>
          <w:bCs/>
          <w:lang w:val="es-ES_tradnl"/>
        </w:rPr>
        <w:t>_</w:t>
      </w:r>
      <w:proofErr w:type="gramEnd"/>
      <w:r w:rsidRPr="009328B8">
        <w:rPr>
          <w:rFonts w:asciiTheme="majorHAnsi" w:hAnsiTheme="majorHAnsi" w:cstheme="majorHAnsi"/>
          <w:bCs/>
          <w:lang w:val="es-ES_tradnl"/>
        </w:rPr>
        <w:t>____________de 202_</w:t>
      </w:r>
    </w:p>
    <w:p w14:paraId="2A4D8D61" w14:textId="77777777" w:rsidR="00C46B50" w:rsidRPr="009328B8" w:rsidRDefault="00C46B50" w:rsidP="0042789A">
      <w:pPr>
        <w:spacing w:after="240"/>
        <w:jc w:val="both"/>
        <w:outlineLvl w:val="0"/>
        <w:rPr>
          <w:rFonts w:asciiTheme="majorHAnsi" w:hAnsiTheme="majorHAnsi" w:cstheme="majorHAnsi"/>
          <w:bCs/>
          <w:lang w:val="es-ES_tradnl"/>
        </w:rPr>
      </w:pPr>
    </w:p>
    <w:p w14:paraId="4D916DF4" w14:textId="79B7403F" w:rsidR="002F7BB9" w:rsidRDefault="002F7BB9" w:rsidP="002F7BB9">
      <w:pPr>
        <w:pStyle w:val="Textoindependiente2"/>
        <w:outlineLvl w:val="0"/>
        <w:rPr>
          <w:rFonts w:cs="Arial"/>
          <w:b/>
          <w:bCs w:val="0"/>
        </w:rPr>
      </w:pPr>
      <w:r w:rsidRPr="009328B8">
        <w:rPr>
          <w:rFonts w:cs="Arial"/>
          <w:b/>
          <w:bCs w:val="0"/>
        </w:rPr>
        <w:t>Fdo. (</w:t>
      </w:r>
      <w:r w:rsidR="00064794" w:rsidRPr="009328B8">
        <w:rPr>
          <w:rFonts w:cs="Arial"/>
          <w:b/>
          <w:bCs w:val="0"/>
        </w:rPr>
        <w:t>Solicitante</w:t>
      </w:r>
      <w:r w:rsidRPr="009328B8">
        <w:rPr>
          <w:rFonts w:cs="Arial"/>
          <w:b/>
          <w:bCs w:val="0"/>
        </w:rPr>
        <w:t>):</w:t>
      </w:r>
    </w:p>
    <w:p w14:paraId="40D5FCBC" w14:textId="77777777" w:rsidR="0042789A" w:rsidRDefault="0042789A" w:rsidP="00B93E32">
      <w:pPr>
        <w:jc w:val="both"/>
        <w:rPr>
          <w:rFonts w:asciiTheme="majorHAnsi" w:hAnsiTheme="majorHAnsi" w:cs="Arial"/>
          <w:lang w:val="es-ES_tradnl"/>
        </w:rPr>
      </w:pPr>
    </w:p>
    <w:p w14:paraId="7C3581C6" w14:textId="77777777" w:rsidR="00C46B50" w:rsidRDefault="00C46B50" w:rsidP="00B93E32">
      <w:pPr>
        <w:jc w:val="both"/>
        <w:rPr>
          <w:rFonts w:asciiTheme="majorHAnsi" w:hAnsiTheme="majorHAnsi" w:cs="Arial"/>
          <w:lang w:val="es-ES_tradnl"/>
        </w:rPr>
      </w:pPr>
    </w:p>
    <w:p w14:paraId="788207D0" w14:textId="5F45B387" w:rsidR="009328B8" w:rsidRPr="00C46B50" w:rsidRDefault="00B93E32" w:rsidP="00B93E32">
      <w:pPr>
        <w:jc w:val="both"/>
        <w:rPr>
          <w:rFonts w:asciiTheme="majorHAnsi" w:hAnsiTheme="majorHAnsi" w:cs="Arial"/>
          <w:b/>
          <w:lang w:val="es-ES_tradnl"/>
        </w:rPr>
      </w:pPr>
      <w:r w:rsidRPr="00C46B50">
        <w:rPr>
          <w:rFonts w:asciiTheme="majorHAnsi" w:hAnsiTheme="majorHAnsi" w:cs="Arial"/>
          <w:b/>
          <w:lang w:val="es-ES_tradnl"/>
        </w:rPr>
        <w:t xml:space="preserve">Fdo. </w:t>
      </w:r>
      <w:r w:rsidR="00064794" w:rsidRPr="00C46B50">
        <w:rPr>
          <w:rFonts w:asciiTheme="majorHAnsi" w:hAnsiTheme="majorHAnsi" w:cs="Arial"/>
          <w:b/>
          <w:lang w:val="es-ES_tradnl"/>
        </w:rPr>
        <w:t>Promotor</w:t>
      </w:r>
      <w:r w:rsidR="00C46B50">
        <w:rPr>
          <w:rFonts w:asciiTheme="majorHAnsi" w:hAnsiTheme="majorHAnsi" w:cs="Arial"/>
          <w:b/>
          <w:lang w:val="es-ES_tradnl"/>
        </w:rPr>
        <w:t>:</w:t>
      </w:r>
      <w:r w:rsidRPr="00C46B50">
        <w:rPr>
          <w:rFonts w:asciiTheme="majorHAnsi" w:hAnsiTheme="majorHAnsi" w:cs="Arial"/>
          <w:b/>
          <w:lang w:val="es-ES_tradnl"/>
        </w:rPr>
        <w:tab/>
      </w:r>
      <w:r w:rsidRPr="00C46B50">
        <w:rPr>
          <w:rFonts w:asciiTheme="majorHAnsi" w:hAnsiTheme="majorHAnsi" w:cs="Arial"/>
          <w:b/>
          <w:lang w:val="es-ES_tradnl"/>
        </w:rPr>
        <w:tab/>
      </w:r>
      <w:r w:rsidRPr="00C46B50">
        <w:rPr>
          <w:rFonts w:asciiTheme="majorHAnsi" w:hAnsiTheme="majorHAnsi" w:cs="Arial"/>
          <w:b/>
          <w:lang w:val="es-ES_tradnl"/>
        </w:rPr>
        <w:tab/>
      </w:r>
      <w:r w:rsidRPr="00C46B50">
        <w:rPr>
          <w:rFonts w:asciiTheme="majorHAnsi" w:hAnsiTheme="majorHAnsi" w:cs="Arial"/>
          <w:b/>
          <w:lang w:val="es-ES_tradnl"/>
        </w:rPr>
        <w:tab/>
      </w:r>
      <w:r w:rsidRPr="00C46B50">
        <w:rPr>
          <w:rFonts w:asciiTheme="majorHAnsi" w:hAnsiTheme="majorHAnsi" w:cs="Arial"/>
          <w:b/>
          <w:lang w:val="es-ES_tradnl"/>
        </w:rPr>
        <w:tab/>
        <w:t xml:space="preserve">Fecha: </w:t>
      </w:r>
    </w:p>
    <w:sectPr w:rsidR="009328B8" w:rsidRPr="00C46B50" w:rsidSect="001902B9">
      <w:headerReference w:type="default" r:id="rId8"/>
      <w:footerReference w:type="default" r:id="rId9"/>
      <w:pgSz w:w="11906" w:h="16838"/>
      <w:pgMar w:top="1418" w:right="1134" w:bottom="1418" w:left="1134" w:header="170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D0A9B" w14:textId="77777777" w:rsidR="006F1321" w:rsidRDefault="006F1321" w:rsidP="0021460D">
      <w:pPr>
        <w:spacing w:after="0" w:line="240" w:lineRule="auto"/>
      </w:pPr>
      <w:r>
        <w:separator/>
      </w:r>
    </w:p>
  </w:endnote>
  <w:endnote w:type="continuationSeparator" w:id="0">
    <w:p w14:paraId="24B2A14F" w14:textId="77777777" w:rsidR="006F1321" w:rsidRDefault="006F1321" w:rsidP="0021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379E" w14:textId="2857AC06" w:rsidR="0060334A" w:rsidRDefault="0060334A" w:rsidP="0060334A">
    <w:pPr>
      <w:pStyle w:val="Piedepgina"/>
      <w:jc w:val="center"/>
      <w:rPr>
        <w:rFonts w:asciiTheme="majorHAnsi" w:hAnsiTheme="majorHAnsi" w:cstheme="majorHAnsi"/>
        <w:sz w:val="16"/>
        <w:szCs w:val="16"/>
      </w:rPr>
    </w:pPr>
    <w:r w:rsidRPr="006D498D">
      <w:rPr>
        <w:rFonts w:asciiTheme="majorHAnsi" w:hAnsiTheme="majorHAnsi" w:cstheme="majorHAnsi"/>
        <w:sz w:val="16"/>
        <w:szCs w:val="16"/>
      </w:rPr>
      <w:t>Secretaría Técnica CEIm</w:t>
    </w:r>
  </w:p>
  <w:p w14:paraId="527E7AE5" w14:textId="77777777" w:rsidR="0060334A" w:rsidRPr="006D498D" w:rsidRDefault="0060334A" w:rsidP="0060334A">
    <w:pPr>
      <w:pStyle w:val="Piedepgina"/>
      <w:jc w:val="center"/>
      <w:rPr>
        <w:rFonts w:asciiTheme="majorHAnsi" w:hAnsiTheme="majorHAnsi" w:cstheme="majorHAnsi"/>
        <w:sz w:val="16"/>
        <w:szCs w:val="16"/>
      </w:rPr>
    </w:pPr>
    <w:r w:rsidRPr="006D498D">
      <w:rPr>
        <w:rFonts w:asciiTheme="majorHAnsi" w:hAnsiTheme="majorHAnsi" w:cstheme="majorHAnsi"/>
        <w:sz w:val="16"/>
        <w:szCs w:val="16"/>
      </w:rPr>
      <w:t>C/ Dr. Esquerdo 46, Pabellón de Gobierno, 28007 Madrid</w:t>
    </w:r>
  </w:p>
  <w:p w14:paraId="593D7C81" w14:textId="75170F7D" w:rsidR="0060334A" w:rsidRPr="006D498D" w:rsidRDefault="00C46B50" w:rsidP="0060334A">
    <w:pPr>
      <w:pStyle w:val="Piedepgina"/>
      <w:jc w:val="center"/>
      <w:rPr>
        <w:rFonts w:asciiTheme="majorHAnsi" w:hAnsiTheme="majorHAnsi" w:cstheme="majorHAnsi"/>
        <w:sz w:val="16"/>
        <w:szCs w:val="16"/>
      </w:rPr>
    </w:pPr>
    <w:r w:rsidRPr="006D498D">
      <w:rPr>
        <w:rFonts w:asciiTheme="majorHAnsi" w:hAnsiTheme="majorHAnsi" w:cstheme="majorHAnsi"/>
        <w:sz w:val="16"/>
        <w:szCs w:val="16"/>
      </w:rPr>
      <w:t>Tfno</w:t>
    </w:r>
    <w:r>
      <w:rPr>
        <w:rFonts w:asciiTheme="majorHAnsi" w:hAnsiTheme="majorHAnsi" w:cstheme="majorHAnsi"/>
        <w:sz w:val="16"/>
        <w:szCs w:val="16"/>
      </w:rPr>
      <w:t>.</w:t>
    </w:r>
    <w:r w:rsidR="0060334A" w:rsidRPr="006D498D">
      <w:rPr>
        <w:rFonts w:asciiTheme="majorHAnsi" w:hAnsiTheme="majorHAnsi" w:cstheme="majorHAnsi"/>
        <w:sz w:val="16"/>
        <w:szCs w:val="16"/>
      </w:rPr>
      <w:t xml:space="preserve"> 91 586 7007 - 91 426 9378</w:t>
    </w:r>
  </w:p>
  <w:p w14:paraId="26DE4E7C" w14:textId="77777777" w:rsidR="0060334A" w:rsidRPr="006D498D" w:rsidRDefault="006F1321" w:rsidP="0060334A">
    <w:pPr>
      <w:pStyle w:val="Piedepgina"/>
      <w:jc w:val="center"/>
      <w:rPr>
        <w:rFonts w:asciiTheme="majorHAnsi" w:hAnsiTheme="majorHAnsi" w:cstheme="majorHAnsi"/>
        <w:sz w:val="16"/>
        <w:szCs w:val="16"/>
      </w:rPr>
    </w:pPr>
    <w:hyperlink r:id="rId1" w:history="1">
      <w:r w:rsidR="0060334A" w:rsidRPr="006D498D">
        <w:rPr>
          <w:rStyle w:val="Hipervnculo"/>
          <w:rFonts w:asciiTheme="majorHAnsi" w:hAnsiTheme="majorHAnsi" w:cstheme="majorHAnsi"/>
          <w:sz w:val="16"/>
          <w:szCs w:val="16"/>
        </w:rPr>
        <w:t>ceim.hgugm@salud.madrid.org</w:t>
      </w:r>
    </w:hyperlink>
    <w:r w:rsidR="0060334A" w:rsidRPr="006D498D">
      <w:rPr>
        <w:rFonts w:asciiTheme="majorHAnsi" w:hAnsiTheme="majorHAnsi" w:cstheme="majorHAnsi"/>
        <w:sz w:val="16"/>
        <w:szCs w:val="16"/>
      </w:rPr>
      <w:t xml:space="preserve">  </w:t>
    </w:r>
  </w:p>
  <w:p w14:paraId="083F3B2C" w14:textId="3262EE6C" w:rsidR="0060334A" w:rsidRDefault="0060334A" w:rsidP="0060334A">
    <w:pPr>
      <w:pStyle w:val="Piedepgina"/>
      <w:jc w:val="center"/>
    </w:pPr>
    <w:r w:rsidRPr="006D498D">
      <w:rPr>
        <w:rFonts w:asciiTheme="majorHAnsi" w:hAnsiTheme="majorHAnsi" w:cstheme="majorHAnsi"/>
        <w:sz w:val="16"/>
        <w:szCs w:val="16"/>
      </w:rPr>
      <w:t>V. 02.01.2021</w:t>
    </w:r>
    <w:r w:rsidR="00E17C88">
      <w:rPr>
        <w:rFonts w:asciiTheme="majorHAnsi" w:hAnsiTheme="majorHAnsi" w:cstheme="majorHAnsi"/>
        <w:sz w:val="16"/>
        <w:szCs w:val="16"/>
      </w:rPr>
      <w:tab/>
    </w:r>
    <w:r w:rsidR="00E17C88">
      <w:rPr>
        <w:rFonts w:asciiTheme="majorHAnsi" w:hAnsiTheme="majorHAnsi" w:cstheme="majorHAnsi"/>
        <w:sz w:val="16"/>
        <w:szCs w:val="16"/>
      </w:rPr>
      <w:tab/>
    </w:r>
    <w:r w:rsidR="00E17C88" w:rsidRPr="00E17C88">
      <w:rPr>
        <w:rFonts w:asciiTheme="majorHAnsi" w:hAnsiTheme="majorHAnsi" w:cstheme="majorHAnsi"/>
        <w:sz w:val="16"/>
        <w:szCs w:val="16"/>
      </w:rPr>
      <w:t xml:space="preserve">Página </w:t>
    </w:r>
    <w:r w:rsidR="00E17C88" w:rsidRPr="005B25A9">
      <w:rPr>
        <w:rFonts w:asciiTheme="majorHAnsi" w:hAnsiTheme="majorHAnsi" w:cstheme="majorHAnsi"/>
        <w:bCs/>
        <w:sz w:val="16"/>
        <w:szCs w:val="16"/>
      </w:rPr>
      <w:fldChar w:fldCharType="begin"/>
    </w:r>
    <w:r w:rsidR="00E17C88" w:rsidRPr="005B25A9">
      <w:rPr>
        <w:rFonts w:asciiTheme="majorHAnsi" w:hAnsiTheme="majorHAnsi" w:cstheme="majorHAnsi"/>
        <w:bCs/>
        <w:sz w:val="16"/>
        <w:szCs w:val="16"/>
      </w:rPr>
      <w:instrText>PAGE  \* Arabic  \* MERGEFORMAT</w:instrText>
    </w:r>
    <w:r w:rsidR="00E17C88" w:rsidRPr="005B25A9">
      <w:rPr>
        <w:rFonts w:asciiTheme="majorHAnsi" w:hAnsiTheme="majorHAnsi" w:cstheme="majorHAnsi"/>
        <w:bCs/>
        <w:sz w:val="16"/>
        <w:szCs w:val="16"/>
      </w:rPr>
      <w:fldChar w:fldCharType="separate"/>
    </w:r>
    <w:r w:rsidR="00ED120A">
      <w:rPr>
        <w:rFonts w:asciiTheme="majorHAnsi" w:hAnsiTheme="majorHAnsi" w:cstheme="majorHAnsi"/>
        <w:bCs/>
        <w:noProof/>
        <w:sz w:val="16"/>
        <w:szCs w:val="16"/>
      </w:rPr>
      <w:t>3</w:t>
    </w:r>
    <w:r w:rsidR="00E17C88" w:rsidRPr="005B25A9">
      <w:rPr>
        <w:rFonts w:asciiTheme="majorHAnsi" w:hAnsiTheme="majorHAnsi" w:cstheme="majorHAnsi"/>
        <w:bCs/>
        <w:sz w:val="16"/>
        <w:szCs w:val="16"/>
      </w:rPr>
      <w:fldChar w:fldCharType="end"/>
    </w:r>
    <w:r w:rsidR="00E17C88" w:rsidRPr="005B25A9">
      <w:rPr>
        <w:rFonts w:asciiTheme="majorHAnsi" w:hAnsiTheme="majorHAnsi" w:cstheme="majorHAnsi"/>
        <w:sz w:val="16"/>
        <w:szCs w:val="16"/>
      </w:rPr>
      <w:t xml:space="preserve"> de </w:t>
    </w:r>
    <w:r w:rsidR="00E17C88" w:rsidRPr="005B25A9">
      <w:rPr>
        <w:rFonts w:asciiTheme="majorHAnsi" w:hAnsiTheme="majorHAnsi" w:cstheme="majorHAnsi"/>
        <w:bCs/>
        <w:sz w:val="16"/>
        <w:szCs w:val="16"/>
      </w:rPr>
      <w:fldChar w:fldCharType="begin"/>
    </w:r>
    <w:r w:rsidR="00E17C88" w:rsidRPr="005B25A9">
      <w:rPr>
        <w:rFonts w:asciiTheme="majorHAnsi" w:hAnsiTheme="majorHAnsi" w:cstheme="majorHAnsi"/>
        <w:bCs/>
        <w:sz w:val="16"/>
        <w:szCs w:val="16"/>
      </w:rPr>
      <w:instrText>NUMPAGES  \* Arabic  \* MERGEFORMAT</w:instrText>
    </w:r>
    <w:r w:rsidR="00E17C88" w:rsidRPr="005B25A9">
      <w:rPr>
        <w:rFonts w:asciiTheme="majorHAnsi" w:hAnsiTheme="majorHAnsi" w:cstheme="majorHAnsi"/>
        <w:bCs/>
        <w:sz w:val="16"/>
        <w:szCs w:val="16"/>
      </w:rPr>
      <w:fldChar w:fldCharType="separate"/>
    </w:r>
    <w:r w:rsidR="00ED120A">
      <w:rPr>
        <w:rFonts w:asciiTheme="majorHAnsi" w:hAnsiTheme="majorHAnsi" w:cstheme="majorHAnsi"/>
        <w:bCs/>
        <w:noProof/>
        <w:sz w:val="16"/>
        <w:szCs w:val="16"/>
      </w:rPr>
      <w:t>3</w:t>
    </w:r>
    <w:r w:rsidR="00E17C88" w:rsidRPr="005B25A9">
      <w:rPr>
        <w:rFonts w:asciiTheme="majorHAnsi" w:hAnsiTheme="majorHAnsi" w:cstheme="maj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C53D" w14:textId="77777777" w:rsidR="006F1321" w:rsidRDefault="006F1321" w:rsidP="0021460D">
      <w:pPr>
        <w:spacing w:after="0" w:line="240" w:lineRule="auto"/>
      </w:pPr>
      <w:r>
        <w:separator/>
      </w:r>
    </w:p>
  </w:footnote>
  <w:footnote w:type="continuationSeparator" w:id="0">
    <w:p w14:paraId="3CF800BC" w14:textId="77777777" w:rsidR="006F1321" w:rsidRDefault="006F1321" w:rsidP="0021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8028" w14:textId="145D6A63" w:rsidR="0021460D" w:rsidRDefault="0042789A">
    <w:pPr>
      <w:pStyle w:val="Encabezado"/>
    </w:pPr>
    <w:r w:rsidRPr="00FF34C1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EA6D88" wp14:editId="4E244568">
              <wp:simplePos x="0" y="0"/>
              <wp:positionH relativeFrom="margin">
                <wp:posOffset>19050</wp:posOffset>
              </wp:positionH>
              <wp:positionV relativeFrom="margin">
                <wp:posOffset>-495300</wp:posOffset>
              </wp:positionV>
              <wp:extent cx="5943600" cy="170815"/>
              <wp:effectExtent l="0" t="0" r="0" b="6350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C7CC2C8" w14:textId="22831C5F" w:rsidR="00FF34C1" w:rsidRPr="00FF34C1" w:rsidRDefault="009F2E9D">
                              <w:pPr>
                                <w:spacing w:after="0" w:line="240" w:lineRule="auto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20"/>
                                  <w:szCs w:val="20"/>
                                </w:rPr>
                                <w:t>Comité de Ética de la Investigación con Medicamentos (CEIm)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A6D88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6" type="#_x0000_t202" style="position:absolute;margin-left:1.5pt;margin-top:-39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C7CC2C8" w14:textId="22831C5F" w:rsidR="00FF34C1" w:rsidRPr="00FF34C1" w:rsidRDefault="009F2E9D">
                        <w:pPr>
                          <w:spacing w:after="0" w:line="240" w:lineRule="auto"/>
                          <w:rPr>
                            <w:color w:val="0070C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Comité de Ética de la Investigación con Medicamentos (CEIm)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F34C1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204153" wp14:editId="2B983B97">
              <wp:simplePos x="0" y="0"/>
              <wp:positionH relativeFrom="page">
                <wp:posOffset>719455</wp:posOffset>
              </wp:positionH>
              <wp:positionV relativeFrom="topMargin">
                <wp:posOffset>733425</wp:posOffset>
              </wp:positionV>
              <wp:extent cx="45085" cy="170180"/>
              <wp:effectExtent l="0" t="0" r="0" b="1270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701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95364" w14:textId="1E7D2C40" w:rsidR="00FF34C1" w:rsidRDefault="00FF34C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204153" id="Cuadro de texto 219" o:spid="_x0000_s1027" type="#_x0000_t202" style="position:absolute;margin-left:56.65pt;margin-top:57.75pt;width:3.5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" o:allowincell="f" fillcolor="#0070c0" stroked="f" strokeweight="1pt">
              <v:textbox inset=",0,,0">
                <w:txbxContent>
                  <w:p w14:paraId="39495364" w14:textId="1E7D2C40" w:rsidR="00FF34C1" w:rsidRDefault="00FF34C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60334A" w:rsidRPr="00190048">
      <w:rPr>
        <w:b/>
        <w:bCs/>
        <w:noProof/>
        <w:lang w:eastAsia="es-ES"/>
      </w:rPr>
      <w:drawing>
        <wp:anchor distT="0" distB="0" distL="114300" distR="114300" simplePos="0" relativeHeight="251662336" behindDoc="1" locked="0" layoutInCell="1" allowOverlap="1" wp14:anchorId="52BE9886" wp14:editId="5EC7128F">
          <wp:simplePos x="0" y="0"/>
          <wp:positionH relativeFrom="column">
            <wp:posOffset>-9525</wp:posOffset>
          </wp:positionH>
          <wp:positionV relativeFrom="page">
            <wp:posOffset>242570</wp:posOffset>
          </wp:positionV>
          <wp:extent cx="2590800" cy="371475"/>
          <wp:effectExtent l="0" t="0" r="0" b="9525"/>
          <wp:wrapSquare wrapText="bothSides"/>
          <wp:docPr id="1" name="Imagen 1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188"/>
    <w:multiLevelType w:val="hybridMultilevel"/>
    <w:tmpl w:val="E2AEDBAC"/>
    <w:lvl w:ilvl="0" w:tplc="8248A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A61"/>
    <w:multiLevelType w:val="hybridMultilevel"/>
    <w:tmpl w:val="B57AA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331C"/>
    <w:multiLevelType w:val="hybridMultilevel"/>
    <w:tmpl w:val="0D9A206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B7274"/>
    <w:multiLevelType w:val="hybridMultilevel"/>
    <w:tmpl w:val="55A2A0FE"/>
    <w:lvl w:ilvl="0" w:tplc="8248A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00DF"/>
    <w:multiLevelType w:val="hybridMultilevel"/>
    <w:tmpl w:val="55C03F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C5ABF"/>
    <w:multiLevelType w:val="hybridMultilevel"/>
    <w:tmpl w:val="222429D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F7655"/>
    <w:multiLevelType w:val="hybridMultilevel"/>
    <w:tmpl w:val="BC1039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C5370"/>
    <w:multiLevelType w:val="hybridMultilevel"/>
    <w:tmpl w:val="61BE480A"/>
    <w:lvl w:ilvl="0" w:tplc="8248A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960AD"/>
    <w:multiLevelType w:val="hybridMultilevel"/>
    <w:tmpl w:val="149E39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2A07"/>
    <w:multiLevelType w:val="hybridMultilevel"/>
    <w:tmpl w:val="1DD4CC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E25D1"/>
    <w:multiLevelType w:val="hybridMultilevel"/>
    <w:tmpl w:val="F5A6694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F2D64"/>
    <w:multiLevelType w:val="hybridMultilevel"/>
    <w:tmpl w:val="E1AC3F68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124CA"/>
    <w:multiLevelType w:val="hybridMultilevel"/>
    <w:tmpl w:val="2988B9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B2BBA"/>
    <w:multiLevelType w:val="hybridMultilevel"/>
    <w:tmpl w:val="8B1416C4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B097A59"/>
    <w:multiLevelType w:val="hybridMultilevel"/>
    <w:tmpl w:val="FBBAC9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613FF"/>
    <w:multiLevelType w:val="hybridMultilevel"/>
    <w:tmpl w:val="A52C333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27C23"/>
    <w:multiLevelType w:val="hybridMultilevel"/>
    <w:tmpl w:val="5C5A558A"/>
    <w:lvl w:ilvl="0" w:tplc="8248A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0658C"/>
    <w:multiLevelType w:val="hybridMultilevel"/>
    <w:tmpl w:val="0AA020F6"/>
    <w:lvl w:ilvl="0" w:tplc="8248AD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0MLA0tDA2sTQyNjJX0lEKTi0uzszPAykwrwUAUAwbOCwAAAA="/>
  </w:docVars>
  <w:rsids>
    <w:rsidRoot w:val="0021460D"/>
    <w:rsid w:val="00027882"/>
    <w:rsid w:val="000455E3"/>
    <w:rsid w:val="00064794"/>
    <w:rsid w:val="00187A27"/>
    <w:rsid w:val="00190048"/>
    <w:rsid w:val="001902B9"/>
    <w:rsid w:val="001D4080"/>
    <w:rsid w:val="002013E9"/>
    <w:rsid w:val="0021460D"/>
    <w:rsid w:val="0021499A"/>
    <w:rsid w:val="00221F40"/>
    <w:rsid w:val="002674A5"/>
    <w:rsid w:val="00274F6E"/>
    <w:rsid w:val="0029016D"/>
    <w:rsid w:val="0029664B"/>
    <w:rsid w:val="002C046D"/>
    <w:rsid w:val="002C25B2"/>
    <w:rsid w:val="002E2520"/>
    <w:rsid w:val="002F7BB9"/>
    <w:rsid w:val="00374CDA"/>
    <w:rsid w:val="003A67A3"/>
    <w:rsid w:val="0042789A"/>
    <w:rsid w:val="00481AA4"/>
    <w:rsid w:val="004B604C"/>
    <w:rsid w:val="004C23A2"/>
    <w:rsid w:val="004E746F"/>
    <w:rsid w:val="004E7D53"/>
    <w:rsid w:val="00511B78"/>
    <w:rsid w:val="00536C3D"/>
    <w:rsid w:val="005B25A9"/>
    <w:rsid w:val="0060334A"/>
    <w:rsid w:val="00614538"/>
    <w:rsid w:val="006230B1"/>
    <w:rsid w:val="006A6630"/>
    <w:rsid w:val="006D498D"/>
    <w:rsid w:val="006F1321"/>
    <w:rsid w:val="00742FC0"/>
    <w:rsid w:val="007513F6"/>
    <w:rsid w:val="0078170B"/>
    <w:rsid w:val="007E3179"/>
    <w:rsid w:val="009130C4"/>
    <w:rsid w:val="009328B8"/>
    <w:rsid w:val="00971E85"/>
    <w:rsid w:val="00982C99"/>
    <w:rsid w:val="009A6CB8"/>
    <w:rsid w:val="009C04B8"/>
    <w:rsid w:val="009D4880"/>
    <w:rsid w:val="009F2E9D"/>
    <w:rsid w:val="00A075E3"/>
    <w:rsid w:val="00B46EC0"/>
    <w:rsid w:val="00B90913"/>
    <w:rsid w:val="00B93E32"/>
    <w:rsid w:val="00BA4F96"/>
    <w:rsid w:val="00C04785"/>
    <w:rsid w:val="00C46B50"/>
    <w:rsid w:val="00C744AB"/>
    <w:rsid w:val="00C93AAB"/>
    <w:rsid w:val="00D606A7"/>
    <w:rsid w:val="00DB0FF2"/>
    <w:rsid w:val="00DB36DA"/>
    <w:rsid w:val="00DE7B63"/>
    <w:rsid w:val="00E17C88"/>
    <w:rsid w:val="00E272E4"/>
    <w:rsid w:val="00E33D5D"/>
    <w:rsid w:val="00E464F7"/>
    <w:rsid w:val="00E970E5"/>
    <w:rsid w:val="00EB217B"/>
    <w:rsid w:val="00ED120A"/>
    <w:rsid w:val="00F24B48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75316"/>
  <w15:chartTrackingRefBased/>
  <w15:docId w15:val="{02D6070C-2B86-411C-A4CD-FAE7ED3C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60D"/>
  </w:style>
  <w:style w:type="paragraph" w:styleId="Piedepgina">
    <w:name w:val="footer"/>
    <w:basedOn w:val="Normal"/>
    <w:link w:val="PiedepginaCar"/>
    <w:uiPriority w:val="99"/>
    <w:unhideWhenUsed/>
    <w:rsid w:val="00214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60D"/>
  </w:style>
  <w:style w:type="character" w:styleId="Hipervnculo">
    <w:name w:val="Hyperlink"/>
    <w:basedOn w:val="Fuentedeprrafopredeter"/>
    <w:uiPriority w:val="99"/>
    <w:unhideWhenUsed/>
    <w:rsid w:val="0019004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004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44A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8170B"/>
    <w:pPr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70B"/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E746F"/>
    <w:pPr>
      <w:jc w:val="both"/>
    </w:pPr>
    <w:rPr>
      <w:rFonts w:asciiTheme="majorHAnsi" w:hAnsiTheme="majorHAnsi" w:cstheme="majorHAnsi"/>
      <w:bCs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746F"/>
    <w:rPr>
      <w:rFonts w:asciiTheme="majorHAnsi" w:hAnsiTheme="majorHAnsi" w:cstheme="majorHAnsi"/>
      <w:bCs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9328B8"/>
    <w:rPr>
      <w:color w:val="80808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328B8"/>
    <w:pPr>
      <w:ind w:left="708"/>
    </w:pPr>
    <w:rPr>
      <w:rFonts w:asciiTheme="majorHAnsi" w:hAnsiTheme="majorHAnsi" w:cs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28B8"/>
    <w:rPr>
      <w:rFonts w:asciiTheme="majorHAnsi" w:hAnsiTheme="majorHAnsi" w:cs="Arial"/>
      <w:lang w:val="es-ES_tradnl"/>
    </w:rPr>
  </w:style>
  <w:style w:type="table" w:styleId="Tablaconcuadrcula">
    <w:name w:val="Table Grid"/>
    <w:basedOn w:val="Tablanormal"/>
    <w:uiPriority w:val="39"/>
    <w:rsid w:val="0093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04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7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m.hgugm@salud.madr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6044-D4CD-49CA-B144-38920CE8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Ética de la Investigación con Medicamentos (CEIm)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Ética de la Investigación con Medicamentos (CEIm)</dc:title>
  <dc:subject/>
  <dc:creator>Collado Borell.Roberto</dc:creator>
  <cp:keywords/>
  <dc:description/>
  <cp:lastModifiedBy>Collado Borell.Roberto</cp:lastModifiedBy>
  <cp:revision>8</cp:revision>
  <dcterms:created xsi:type="dcterms:W3CDTF">2021-01-01T21:39:00Z</dcterms:created>
  <dcterms:modified xsi:type="dcterms:W3CDTF">2021-01-26T09:34:00Z</dcterms:modified>
</cp:coreProperties>
</file>